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BEDD" w14:textId="77777777" w:rsidR="00883094" w:rsidRPr="00C1416A" w:rsidRDefault="00883094" w:rsidP="0078103D">
      <w:pPr>
        <w:pStyle w:val="Titolo11"/>
        <w:spacing w:before="112"/>
        <w:ind w:left="0" w:right="-20"/>
        <w:jc w:val="center"/>
        <w:rPr>
          <w:rFonts w:ascii="Tahoma" w:hAnsi="Tahoma" w:cs="Tahoma"/>
          <w:bCs w:val="0"/>
          <w:sz w:val="32"/>
          <w:szCs w:val="32"/>
          <w:lang w:val="it-IT"/>
        </w:rPr>
      </w:pPr>
    </w:p>
    <w:tbl>
      <w:tblPr>
        <w:tblStyle w:val="TableNormal"/>
        <w:tblW w:w="907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512"/>
      </w:tblGrid>
      <w:tr w:rsidR="00883094" w:rsidRPr="00C1416A" w14:paraId="409A69C5" w14:textId="77777777" w:rsidTr="00883094">
        <w:trPr>
          <w:trHeight w:hRule="exact" w:val="124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0C0C0"/>
          </w:tcPr>
          <w:p w14:paraId="58232BB9" w14:textId="77777777" w:rsidR="00883094" w:rsidRPr="00C1416A" w:rsidRDefault="00883094" w:rsidP="00432278">
            <w:pPr>
              <w:pStyle w:val="TableParagraph"/>
              <w:tabs>
                <w:tab w:val="left" w:pos="1984"/>
              </w:tabs>
              <w:spacing w:before="117"/>
              <w:ind w:left="-1" w:firstLine="60"/>
              <w:jc w:val="center"/>
              <w:rPr>
                <w:rFonts w:ascii="Tahoma" w:eastAsia="Times New Roman" w:hAnsi="Tahoma" w:cs="Tahoma"/>
              </w:rPr>
            </w:pPr>
            <w:r w:rsidRPr="00C1416A">
              <w:rPr>
                <w:rFonts w:ascii="Tahoma" w:hAnsi="Tahoma" w:cs="Tahoma"/>
                <w:b/>
                <w:spacing w:val="-1"/>
              </w:rPr>
              <w:t>GARA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8514394" w14:textId="14549899" w:rsidR="00883094" w:rsidRPr="00C1416A" w:rsidRDefault="00883094" w:rsidP="00883094">
            <w:pPr>
              <w:pStyle w:val="TableParagraph"/>
              <w:tabs>
                <w:tab w:val="left" w:pos="1984"/>
              </w:tabs>
              <w:spacing w:before="117"/>
              <w:ind w:left="132" w:right="143"/>
              <w:jc w:val="center"/>
              <w:rPr>
                <w:rFonts w:ascii="Tahoma" w:hAnsi="Tahoma" w:cs="Tahoma"/>
                <w:b/>
                <w:spacing w:val="-1"/>
                <w:lang w:val="it-IT"/>
              </w:rPr>
            </w:pPr>
            <w:r w:rsidRPr="00C1416A">
              <w:rPr>
                <w:rFonts w:ascii="Tahoma" w:hAnsi="Tahoma" w:cs="Tahoma"/>
                <w:b/>
                <w:spacing w:val="-1"/>
                <w:lang w:val="it-IT"/>
              </w:rPr>
              <w:t>SISTEMAZIONE IDRAULICA A DIFESA DEI CENTRI ABITATI E RIQUALIFICAZIONE AMBIENTALE DELL’ASTA TERMINALE DEL FIUME SOLOFRONE – OPERE DI COMPLETAMENTO E ADEGUAMENTO PONTE BIVIO MATTINE</w:t>
            </w:r>
          </w:p>
        </w:tc>
      </w:tr>
      <w:tr w:rsidR="00883094" w:rsidRPr="00C1416A" w14:paraId="5C45DAFD" w14:textId="77777777" w:rsidTr="00883094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D87EB5" w14:textId="77777777" w:rsidR="00883094" w:rsidRPr="00C1416A" w:rsidRDefault="00883094" w:rsidP="00432278">
            <w:pPr>
              <w:pStyle w:val="TableParagraph"/>
              <w:tabs>
                <w:tab w:val="left" w:pos="1984"/>
              </w:tabs>
              <w:ind w:firstLine="62"/>
              <w:jc w:val="center"/>
              <w:rPr>
                <w:rFonts w:ascii="Tahoma" w:hAnsi="Tahoma" w:cs="Tahoma"/>
                <w:b/>
                <w:spacing w:val="-1"/>
              </w:rPr>
            </w:pPr>
            <w:r w:rsidRPr="00C1416A">
              <w:rPr>
                <w:rFonts w:ascii="Tahoma" w:hAnsi="Tahoma" w:cs="Tahoma"/>
                <w:b/>
                <w:spacing w:val="-1"/>
                <w:highlight w:val="lightGray"/>
              </w:rPr>
              <w:t>C.U.P.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548" w14:textId="237612EE" w:rsidR="00883094" w:rsidRPr="00C1416A" w:rsidRDefault="00010EA3" w:rsidP="00432278">
            <w:pPr>
              <w:pStyle w:val="TableParagraph"/>
              <w:tabs>
                <w:tab w:val="left" w:pos="1984"/>
              </w:tabs>
              <w:ind w:left="130" w:right="142"/>
              <w:rPr>
                <w:rFonts w:ascii="Tahoma" w:hAnsi="Tahoma" w:cs="Tahoma"/>
                <w:b/>
                <w:spacing w:val="-1"/>
                <w:lang w:val="it-IT"/>
              </w:rPr>
            </w:pPr>
            <w:r w:rsidRPr="00010EA3">
              <w:rPr>
                <w:rFonts w:ascii="Tahoma" w:eastAsia="Times New Roman" w:hAnsi="Tahoma" w:cs="Tahoma"/>
                <w:b/>
                <w:bCs/>
                <w:lang w:val="it-IT" w:eastAsia="it-IT"/>
              </w:rPr>
              <w:t>B86B20000020001</w:t>
            </w:r>
          </w:p>
        </w:tc>
      </w:tr>
      <w:tr w:rsidR="00883094" w:rsidRPr="00C1416A" w14:paraId="3BF7ACE1" w14:textId="77777777" w:rsidTr="00883094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EF01F5" w14:textId="77777777" w:rsidR="00883094" w:rsidRPr="00C1416A" w:rsidRDefault="00883094" w:rsidP="00432278">
            <w:pPr>
              <w:pStyle w:val="TableParagraph"/>
              <w:tabs>
                <w:tab w:val="left" w:pos="1984"/>
              </w:tabs>
              <w:ind w:left="-1" w:firstLine="60"/>
              <w:jc w:val="center"/>
              <w:rPr>
                <w:rFonts w:ascii="Tahoma" w:hAnsi="Tahoma" w:cs="Tahoma"/>
                <w:b/>
                <w:spacing w:val="-1"/>
                <w:highlight w:val="lightGray"/>
              </w:rPr>
            </w:pPr>
            <w:r w:rsidRPr="00C1416A">
              <w:rPr>
                <w:rFonts w:ascii="Tahoma" w:hAnsi="Tahoma" w:cs="Tahoma"/>
                <w:b/>
                <w:spacing w:val="-1"/>
              </w:rPr>
              <w:t>C.I.G.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2358" w14:textId="4E372E4F" w:rsidR="00883094" w:rsidRPr="00C1416A" w:rsidRDefault="006C4D58" w:rsidP="00432278">
            <w:pPr>
              <w:pStyle w:val="TableParagraph"/>
              <w:tabs>
                <w:tab w:val="left" w:pos="1984"/>
              </w:tabs>
              <w:ind w:left="132" w:right="143"/>
              <w:rPr>
                <w:rFonts w:ascii="Tahoma" w:eastAsia="Times New Roman" w:hAnsi="Tahoma" w:cs="Tahoma"/>
                <w:b/>
                <w:lang w:val="it-IT" w:eastAsia="it-IT"/>
              </w:rPr>
            </w:pPr>
            <w:r w:rsidRPr="006C4D58">
              <w:rPr>
                <w:rFonts w:ascii="Tahoma" w:eastAsia="Times New Roman" w:hAnsi="Tahoma" w:cs="Tahoma"/>
                <w:b/>
                <w:bCs/>
                <w:lang w:val="it-IT" w:eastAsia="it-IT"/>
              </w:rPr>
              <w:t>CIG:9026581A47</w:t>
            </w:r>
          </w:p>
        </w:tc>
      </w:tr>
    </w:tbl>
    <w:p w14:paraId="4FCCE714" w14:textId="77777777" w:rsidR="0063002D" w:rsidRDefault="0063002D" w:rsidP="0078103D">
      <w:pPr>
        <w:pStyle w:val="Titolo11"/>
        <w:spacing w:before="112"/>
        <w:ind w:left="0" w:right="-20"/>
        <w:jc w:val="center"/>
        <w:rPr>
          <w:rFonts w:ascii="Tahoma" w:hAnsi="Tahoma" w:cs="Tahoma"/>
          <w:bCs w:val="0"/>
          <w:sz w:val="32"/>
          <w:szCs w:val="32"/>
          <w:lang w:val="it-IT"/>
        </w:rPr>
      </w:pPr>
    </w:p>
    <w:p w14:paraId="7AB18420" w14:textId="32112074" w:rsidR="00054EF1" w:rsidRPr="00054EF1" w:rsidRDefault="00054EF1" w:rsidP="00054EF1">
      <w:pPr>
        <w:pStyle w:val="Corpotesto"/>
        <w:widowControl/>
        <w:spacing w:line="259" w:lineRule="exact"/>
        <w:ind w:left="0"/>
        <w:jc w:val="center"/>
        <w:rPr>
          <w:rFonts w:ascii="Calibri" w:hAnsi="Calibri" w:cs="Calibri"/>
          <w:b/>
          <w:i/>
          <w:iCs/>
          <w:sz w:val="26"/>
          <w:szCs w:val="26"/>
        </w:rPr>
      </w:pPr>
      <w:r w:rsidRPr="00054EF1">
        <w:rPr>
          <w:b/>
          <w:i/>
          <w:iCs/>
          <w:sz w:val="24"/>
          <w:u w:val="single"/>
        </w:rPr>
        <w:t>DICHIARAZIONE FLUSSI FINAZIARI</w:t>
      </w:r>
    </w:p>
    <w:p w14:paraId="3A4D84D9" w14:textId="34761BB1" w:rsidR="00054EF1" w:rsidRPr="0050561C" w:rsidRDefault="00054EF1" w:rsidP="00054EF1">
      <w:pPr>
        <w:pStyle w:val="Corpotesto"/>
        <w:widowControl/>
        <w:spacing w:line="259" w:lineRule="exact"/>
        <w:ind w:left="0"/>
        <w:jc w:val="both"/>
        <w:rPr>
          <w:rFonts w:ascii="Calibri" w:hAnsi="Calibri" w:cs="Calibri"/>
          <w:bCs/>
          <w:sz w:val="26"/>
          <w:szCs w:val="26"/>
        </w:rPr>
      </w:pPr>
    </w:p>
    <w:p w14:paraId="74383E28" w14:textId="5616E319" w:rsidR="00054EF1" w:rsidRPr="00054EF1" w:rsidRDefault="00054EF1" w:rsidP="00054EF1">
      <w:pPr>
        <w:pStyle w:val="sche3"/>
        <w:rPr>
          <w:rFonts w:ascii="Calibri" w:hAnsi="Calibri" w:cs="Calibri"/>
          <w:b/>
          <w:bCs/>
          <w:i/>
          <w:sz w:val="24"/>
          <w:szCs w:val="24"/>
          <w:u w:val="single"/>
          <w:lang w:val="it-IT"/>
        </w:rPr>
      </w:pPr>
      <w:r w:rsidRPr="00054EF1">
        <w:rPr>
          <w:rFonts w:ascii="Calibri" w:hAnsi="Calibri" w:cs="Calibri"/>
          <w:b/>
          <w:bCs/>
          <w:i/>
          <w:sz w:val="24"/>
          <w:szCs w:val="24"/>
          <w:u w:val="single"/>
          <w:lang w:val="it-IT"/>
        </w:rPr>
        <w:t xml:space="preserve">Codice Univoco Ufficio: </w:t>
      </w:r>
      <w:r w:rsidRPr="00054EF1">
        <w:rPr>
          <w:rFonts w:ascii="BauerBodDEE" w:hAnsi="BauerBodDEE"/>
          <w:b/>
          <w:bCs/>
          <w:u w:val="single"/>
        </w:rPr>
        <w:t xml:space="preserve">Cod. </w:t>
      </w:r>
      <w:proofErr w:type="spellStart"/>
      <w:r w:rsidRPr="00054EF1">
        <w:rPr>
          <w:rFonts w:ascii="BauerBodDEE" w:hAnsi="BauerBodDEE"/>
          <w:b/>
          <w:bCs/>
          <w:u w:val="single"/>
        </w:rPr>
        <w:t>Dest</w:t>
      </w:r>
      <w:proofErr w:type="spellEnd"/>
      <w:r w:rsidRPr="00054EF1">
        <w:rPr>
          <w:rFonts w:ascii="BauerBodDEE" w:hAnsi="BauerBodDEE"/>
          <w:b/>
          <w:bCs/>
          <w:u w:val="single"/>
        </w:rPr>
        <w:t>.: M5UXCR1</w:t>
      </w:r>
    </w:p>
    <w:p w14:paraId="2CB57DEB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</w:p>
    <w:p w14:paraId="49AC5DBD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 xml:space="preserve">Il sottoscritto/a ……………………………………………………………………………………..............................., nato/a </w:t>
      </w:r>
      <w:proofErr w:type="spellStart"/>
      <w:r w:rsidRPr="00D13F69">
        <w:rPr>
          <w:rFonts w:ascii="Calibri" w:hAnsi="Calibri" w:cs="Calibri"/>
          <w:i/>
          <w:sz w:val="24"/>
          <w:szCs w:val="24"/>
          <w:lang w:val="it-IT"/>
        </w:rPr>
        <w:t>a</w:t>
      </w:r>
      <w:proofErr w:type="spellEnd"/>
      <w:r w:rsidRPr="00D13F69">
        <w:rPr>
          <w:rFonts w:ascii="Calibri" w:hAnsi="Calibri" w:cs="Calibri"/>
          <w:i/>
          <w:sz w:val="24"/>
          <w:szCs w:val="24"/>
          <w:lang w:val="it-IT"/>
        </w:rPr>
        <w:t xml:space="preserve"> ……………………</w:t>
      </w:r>
      <w:proofErr w:type="gramStart"/>
      <w:r w:rsidRPr="00D13F69">
        <w:rPr>
          <w:rFonts w:ascii="Calibri" w:hAnsi="Calibri" w:cs="Calibri"/>
          <w:i/>
          <w:sz w:val="24"/>
          <w:szCs w:val="24"/>
          <w:lang w:val="it-IT"/>
        </w:rPr>
        <w:t>…….</w:t>
      </w:r>
      <w:proofErr w:type="gramEnd"/>
      <w:r w:rsidRPr="00D13F69">
        <w:rPr>
          <w:rFonts w:ascii="Calibri" w:hAnsi="Calibri" w:cs="Calibri"/>
          <w:i/>
          <w:sz w:val="24"/>
          <w:szCs w:val="24"/>
          <w:lang w:val="it-IT"/>
        </w:rPr>
        <w:t>.……….......................................................... il ……………........................... CF: …………………………………………</w:t>
      </w:r>
      <w:proofErr w:type="gramStart"/>
      <w:r w:rsidRPr="00D13F69">
        <w:rPr>
          <w:rFonts w:ascii="Calibri" w:hAnsi="Calibri" w:cs="Calibri"/>
          <w:i/>
          <w:sz w:val="24"/>
          <w:szCs w:val="24"/>
          <w:lang w:val="it-IT"/>
        </w:rPr>
        <w:t>…....</w:t>
      </w:r>
      <w:proofErr w:type="gramEnd"/>
      <w:r w:rsidRPr="00D13F69">
        <w:rPr>
          <w:rFonts w:ascii="Calibri" w:hAnsi="Calibri" w:cs="Calibri"/>
          <w:i/>
          <w:sz w:val="24"/>
          <w:szCs w:val="24"/>
          <w:lang w:val="it-IT"/>
        </w:rPr>
        <w:t xml:space="preserve">, e residente a ………………………………................................ in Via/Piazza ……………………………………………................................................................. n. ................ </w:t>
      </w:r>
      <w:proofErr w:type="spellStart"/>
      <w:r w:rsidRPr="00D13F69">
        <w:rPr>
          <w:rFonts w:ascii="Calibri" w:hAnsi="Calibri" w:cs="Calibri"/>
          <w:i/>
          <w:sz w:val="24"/>
          <w:szCs w:val="24"/>
          <w:lang w:val="it-IT"/>
        </w:rPr>
        <w:t>cell</w:t>
      </w:r>
      <w:proofErr w:type="spellEnd"/>
      <w:r w:rsidRPr="00D13F69">
        <w:rPr>
          <w:rFonts w:ascii="Calibri" w:hAnsi="Calibri" w:cs="Calibri"/>
          <w:i/>
          <w:sz w:val="24"/>
          <w:szCs w:val="24"/>
          <w:lang w:val="it-IT"/>
        </w:rPr>
        <w:t>. …………………………………………….........</w:t>
      </w:r>
    </w:p>
    <w:p w14:paraId="7494EC6E" w14:textId="77777777" w:rsidR="00054EF1" w:rsidRDefault="00054EF1" w:rsidP="00054EF1">
      <w:pPr>
        <w:pStyle w:val="sche3"/>
        <w:numPr>
          <w:ilvl w:val="0"/>
          <w:numId w:val="14"/>
        </w:numPr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>in proprio;</w:t>
      </w:r>
    </w:p>
    <w:p w14:paraId="103F30D3" w14:textId="77777777" w:rsidR="00054EF1" w:rsidRPr="00D13F69" w:rsidRDefault="00054EF1" w:rsidP="00054EF1">
      <w:pPr>
        <w:pStyle w:val="sche3"/>
        <w:numPr>
          <w:ilvl w:val="0"/>
          <w:numId w:val="14"/>
        </w:numPr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>in qualità di …………....................................... del (società/ente) …………………………………………….... .................................................................. con sede legale a ………………………………………………………. in …………………………………………………………………………......… n. …………. (CAP: ……</w:t>
      </w:r>
      <w:proofErr w:type="gramStart"/>
      <w:r w:rsidRPr="00D13F69">
        <w:rPr>
          <w:rFonts w:ascii="Calibri" w:hAnsi="Calibri" w:cs="Calibri"/>
          <w:i/>
          <w:sz w:val="24"/>
          <w:szCs w:val="24"/>
          <w:lang w:val="it-IT"/>
        </w:rPr>
        <w:t>…....</w:t>
      </w:r>
      <w:proofErr w:type="gramEnd"/>
      <w:r w:rsidRPr="00D13F69">
        <w:rPr>
          <w:rFonts w:ascii="Calibri" w:hAnsi="Calibri" w:cs="Calibri"/>
          <w:i/>
          <w:sz w:val="24"/>
          <w:szCs w:val="24"/>
          <w:lang w:val="it-IT"/>
        </w:rPr>
        <w:t>……), C.F.: ……………………………………………............………, tel. .……………………………………………….......</w:t>
      </w:r>
    </w:p>
    <w:p w14:paraId="6340C1AD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>in relazione agli obblighi di cui alla legge n. 136/2010 e con riferimento a tutte le commesse pubbliche presenti e future provenienti dal Vostro ente:</w:t>
      </w:r>
    </w:p>
    <w:p w14:paraId="78F7DA70" w14:textId="77777777" w:rsidR="00054EF1" w:rsidRPr="00054EF1" w:rsidRDefault="00054EF1" w:rsidP="00054EF1">
      <w:pPr>
        <w:pStyle w:val="sche3"/>
        <w:jc w:val="center"/>
        <w:rPr>
          <w:rFonts w:ascii="Calibri" w:hAnsi="Calibri" w:cs="Calibri"/>
          <w:b/>
          <w:bCs/>
          <w:i/>
          <w:sz w:val="24"/>
          <w:szCs w:val="24"/>
          <w:lang w:val="it-IT"/>
        </w:rPr>
      </w:pPr>
      <w:r w:rsidRPr="00054EF1">
        <w:rPr>
          <w:rFonts w:ascii="Calibri" w:hAnsi="Calibri" w:cs="Calibri"/>
          <w:b/>
          <w:bCs/>
          <w:i/>
          <w:sz w:val="24"/>
          <w:szCs w:val="24"/>
          <w:lang w:val="it-IT"/>
        </w:rPr>
        <w:t>COMUNICA</w:t>
      </w:r>
    </w:p>
    <w:p w14:paraId="5783ED07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>A) che il conto corrente dedicato, anche in via non esclusiva, sul quale dovranno essere disposti i pagamenti da Voi effettuali è il seguente:</w:t>
      </w:r>
    </w:p>
    <w:p w14:paraId="7B290692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</w:p>
    <w:p w14:paraId="6FEE17DB" w14:textId="77777777" w:rsidR="00054EF1" w:rsidRPr="00D13F69" w:rsidRDefault="00054EF1" w:rsidP="00054EF1">
      <w:pPr>
        <w:pStyle w:val="sche3"/>
        <w:numPr>
          <w:ilvl w:val="0"/>
          <w:numId w:val="15"/>
        </w:numPr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>BANCA: ……………………………………………………………………………………………………………......</w:t>
      </w:r>
    </w:p>
    <w:p w14:paraId="1C16207A" w14:textId="77777777" w:rsidR="00054EF1" w:rsidRPr="00D13F69" w:rsidRDefault="00054EF1" w:rsidP="00054EF1">
      <w:pPr>
        <w:pStyle w:val="sche3"/>
        <w:numPr>
          <w:ilvl w:val="0"/>
          <w:numId w:val="15"/>
        </w:numPr>
        <w:rPr>
          <w:rFonts w:ascii="Calibri" w:hAnsi="Calibri" w:cs="Calibri"/>
          <w:i/>
          <w:sz w:val="24"/>
          <w:szCs w:val="24"/>
          <w:lang w:val="it-IT"/>
        </w:rPr>
      </w:pPr>
      <w:r>
        <w:rPr>
          <w:rFonts w:ascii="Calibri" w:hAnsi="Calibri" w:cs="Calibri"/>
          <w:i/>
          <w:sz w:val="24"/>
          <w:szCs w:val="24"/>
          <w:lang w:val="it-IT"/>
        </w:rPr>
        <w:t>P</w:t>
      </w:r>
      <w:r w:rsidRPr="00D13F69">
        <w:rPr>
          <w:rFonts w:ascii="Calibri" w:hAnsi="Calibri" w:cs="Calibri"/>
          <w:i/>
          <w:sz w:val="24"/>
          <w:szCs w:val="24"/>
          <w:lang w:val="it-IT"/>
        </w:rPr>
        <w:t>OSTE ITALIANE SPA</w:t>
      </w:r>
    </w:p>
    <w:p w14:paraId="17E89BCC" w14:textId="77777777" w:rsidR="00054EF1" w:rsidRPr="00D13F69" w:rsidRDefault="00054EF1" w:rsidP="00054EF1">
      <w:pPr>
        <w:pStyle w:val="sche3"/>
        <w:ind w:left="720"/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>Agenzia/Filiale: ……………………………………………………………………………………………</w:t>
      </w:r>
      <w:proofErr w:type="gramStart"/>
      <w:r w:rsidRPr="00D13F69">
        <w:rPr>
          <w:rFonts w:ascii="Calibri" w:hAnsi="Calibri" w:cs="Calibri"/>
          <w:i/>
          <w:sz w:val="24"/>
          <w:szCs w:val="24"/>
          <w:lang w:val="it-IT"/>
        </w:rPr>
        <w:t>…….</w:t>
      </w:r>
      <w:proofErr w:type="gramEnd"/>
      <w:r w:rsidRPr="00D13F69">
        <w:rPr>
          <w:rFonts w:ascii="Calibri" w:hAnsi="Calibri" w:cs="Calibri"/>
          <w:i/>
          <w:sz w:val="24"/>
          <w:szCs w:val="24"/>
          <w:lang w:val="it-IT"/>
        </w:rPr>
        <w:t>.….…….</w:t>
      </w:r>
    </w:p>
    <w:p w14:paraId="51ADB2C8" w14:textId="77777777" w:rsidR="00054EF1" w:rsidRPr="00D13F69" w:rsidRDefault="00054EF1" w:rsidP="00054EF1">
      <w:pPr>
        <w:pStyle w:val="sche3"/>
        <w:ind w:left="720"/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>Intestato a: ……………………………………………………………………………………………………...…….......</w:t>
      </w:r>
    </w:p>
    <w:p w14:paraId="0FB07C0D" w14:textId="77777777" w:rsidR="00054EF1" w:rsidRPr="00D71409" w:rsidRDefault="00054EF1" w:rsidP="00054EF1">
      <w:pPr>
        <w:pStyle w:val="sche3"/>
        <w:ind w:left="720"/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>…………………………………………………………………………………………………………</w:t>
      </w:r>
      <w:proofErr w:type="gramStart"/>
      <w:r w:rsidRPr="00D13F69">
        <w:rPr>
          <w:rFonts w:ascii="Calibri" w:hAnsi="Calibri" w:cs="Calibri"/>
          <w:i/>
          <w:sz w:val="24"/>
          <w:szCs w:val="24"/>
          <w:lang w:val="it-IT"/>
        </w:rPr>
        <w:t>…….</w:t>
      </w:r>
      <w:proofErr w:type="gramEnd"/>
      <w:r w:rsidRPr="00D13F69">
        <w:rPr>
          <w:rFonts w:ascii="Calibri" w:hAnsi="Calibri" w:cs="Calibri"/>
          <w:i/>
          <w:sz w:val="24"/>
          <w:szCs w:val="24"/>
          <w:lang w:val="it-IT"/>
        </w:rPr>
        <w:t>…………..….</w:t>
      </w:r>
      <w:r w:rsidRPr="00D71409">
        <w:rPr>
          <w:rFonts w:ascii="Calibri" w:hAnsi="Calibri" w:cs="Calibri"/>
          <w:i/>
          <w:sz w:val="24"/>
          <w:szCs w:val="24"/>
          <w:lang w:val="it-IT"/>
        </w:rPr>
        <w:t>IBAN: ……………………………………………………………………………………………………..……………......</w:t>
      </w:r>
    </w:p>
    <w:p w14:paraId="0093A697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</w:p>
    <w:p w14:paraId="3B6A943F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>B) che le persone delegate ad operare sul conto corrente dedicato sono:</w:t>
      </w:r>
    </w:p>
    <w:p w14:paraId="02C600DF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</w:p>
    <w:p w14:paraId="011C0AA3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>1) Cognome e nome: …………………………………………………………………</w:t>
      </w:r>
      <w:proofErr w:type="gramStart"/>
      <w:r w:rsidRPr="00D13F69">
        <w:rPr>
          <w:rFonts w:ascii="Calibri" w:hAnsi="Calibri" w:cs="Calibri"/>
          <w:i/>
          <w:sz w:val="24"/>
          <w:szCs w:val="24"/>
          <w:lang w:val="it-IT"/>
        </w:rPr>
        <w:t>…….</w:t>
      </w:r>
      <w:proofErr w:type="gramEnd"/>
      <w:r w:rsidRPr="00D13F69">
        <w:rPr>
          <w:rFonts w:ascii="Calibri" w:hAnsi="Calibri" w:cs="Calibri"/>
          <w:i/>
          <w:sz w:val="24"/>
          <w:szCs w:val="24"/>
          <w:lang w:val="it-IT"/>
        </w:rPr>
        <w:t xml:space="preserve">.………………….............. nato/a </w:t>
      </w:r>
      <w:proofErr w:type="spellStart"/>
      <w:r w:rsidRPr="00D13F69">
        <w:rPr>
          <w:rFonts w:ascii="Calibri" w:hAnsi="Calibri" w:cs="Calibri"/>
          <w:i/>
          <w:sz w:val="24"/>
          <w:szCs w:val="24"/>
          <w:lang w:val="it-IT"/>
        </w:rPr>
        <w:t>a</w:t>
      </w:r>
      <w:proofErr w:type="spellEnd"/>
      <w:r w:rsidRPr="00D13F69">
        <w:rPr>
          <w:rFonts w:ascii="Calibri" w:hAnsi="Calibri" w:cs="Calibri"/>
          <w:i/>
          <w:sz w:val="24"/>
          <w:szCs w:val="24"/>
          <w:lang w:val="it-IT"/>
        </w:rPr>
        <w:t xml:space="preserve"> …………………</w:t>
      </w:r>
      <w:proofErr w:type="gramStart"/>
      <w:r w:rsidRPr="00D13F69">
        <w:rPr>
          <w:rFonts w:ascii="Calibri" w:hAnsi="Calibri" w:cs="Calibri"/>
          <w:i/>
          <w:sz w:val="24"/>
          <w:szCs w:val="24"/>
          <w:lang w:val="it-IT"/>
        </w:rPr>
        <w:t>…….</w:t>
      </w:r>
      <w:proofErr w:type="gramEnd"/>
      <w:r w:rsidRPr="00D13F69">
        <w:rPr>
          <w:rFonts w:ascii="Calibri" w:hAnsi="Calibri" w:cs="Calibri"/>
          <w:i/>
          <w:sz w:val="24"/>
          <w:szCs w:val="24"/>
          <w:lang w:val="it-IT"/>
        </w:rPr>
        <w:t>.……………………………..….. (Prov. .................) il ………………………………. residente a ………………………………………… (Prov. …...........) in ……………………………………………. CODICE FISCALE: ……………………………………………. in qualità di ………………………………………….</w:t>
      </w:r>
    </w:p>
    <w:p w14:paraId="2BD0B55B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</w:p>
    <w:p w14:paraId="00CA3FFE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lastRenderedPageBreak/>
        <w:t>2) Cognome e nome: …………………………………………………………………</w:t>
      </w:r>
      <w:proofErr w:type="gramStart"/>
      <w:r w:rsidRPr="00D13F69">
        <w:rPr>
          <w:rFonts w:ascii="Calibri" w:hAnsi="Calibri" w:cs="Calibri"/>
          <w:i/>
          <w:sz w:val="24"/>
          <w:szCs w:val="24"/>
          <w:lang w:val="it-IT"/>
        </w:rPr>
        <w:t>…….</w:t>
      </w:r>
      <w:proofErr w:type="gramEnd"/>
      <w:r w:rsidRPr="00D13F69">
        <w:rPr>
          <w:rFonts w:ascii="Calibri" w:hAnsi="Calibri" w:cs="Calibri"/>
          <w:i/>
          <w:sz w:val="24"/>
          <w:szCs w:val="24"/>
          <w:lang w:val="it-IT"/>
        </w:rPr>
        <w:t xml:space="preserve">.………………….............. nato/a </w:t>
      </w:r>
      <w:proofErr w:type="spellStart"/>
      <w:r w:rsidRPr="00D13F69">
        <w:rPr>
          <w:rFonts w:ascii="Calibri" w:hAnsi="Calibri" w:cs="Calibri"/>
          <w:i/>
          <w:sz w:val="24"/>
          <w:szCs w:val="24"/>
          <w:lang w:val="it-IT"/>
        </w:rPr>
        <w:t>a</w:t>
      </w:r>
      <w:proofErr w:type="spellEnd"/>
      <w:r w:rsidRPr="00D13F69">
        <w:rPr>
          <w:rFonts w:ascii="Calibri" w:hAnsi="Calibri" w:cs="Calibri"/>
          <w:i/>
          <w:sz w:val="24"/>
          <w:szCs w:val="24"/>
          <w:lang w:val="it-IT"/>
        </w:rPr>
        <w:t xml:space="preserve"> …………………</w:t>
      </w:r>
      <w:proofErr w:type="gramStart"/>
      <w:r w:rsidRPr="00D13F69">
        <w:rPr>
          <w:rFonts w:ascii="Calibri" w:hAnsi="Calibri" w:cs="Calibri"/>
          <w:i/>
          <w:sz w:val="24"/>
          <w:szCs w:val="24"/>
          <w:lang w:val="it-IT"/>
        </w:rPr>
        <w:t>…….</w:t>
      </w:r>
      <w:proofErr w:type="gramEnd"/>
      <w:r w:rsidRPr="00D13F69">
        <w:rPr>
          <w:rFonts w:ascii="Calibri" w:hAnsi="Calibri" w:cs="Calibri"/>
          <w:i/>
          <w:sz w:val="24"/>
          <w:szCs w:val="24"/>
          <w:lang w:val="it-IT"/>
        </w:rPr>
        <w:t>.……………………………..….. (Prov. .................) il ………………………………. residente a ………………………………………… (Prov. …...........) in ……………………………………………. CODICE FISCALE: ……………………………………………. in qualità di ………………………………………….</w:t>
      </w:r>
    </w:p>
    <w:p w14:paraId="6A05B519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>Si impegna infine a:</w:t>
      </w:r>
    </w:p>
    <w:p w14:paraId="78015CA7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>a)</w:t>
      </w:r>
      <w:r w:rsidRPr="00D13F69">
        <w:rPr>
          <w:rFonts w:ascii="Calibri" w:hAnsi="Calibri" w:cs="Calibri"/>
          <w:i/>
          <w:sz w:val="24"/>
          <w:szCs w:val="24"/>
          <w:lang w:val="it-IT"/>
        </w:rPr>
        <w:tab/>
        <w:t xml:space="preserve">comunicare tempestivamente e comunque non oltre sette giorni dall’evento, qualsiasi variazione intervenuta sui dati sopra indicati, esonerando l’amministrazione da qualsiasi responsabilità in </w:t>
      </w:r>
      <w:proofErr w:type="gramStart"/>
      <w:r w:rsidRPr="00D13F69">
        <w:rPr>
          <w:rFonts w:ascii="Calibri" w:hAnsi="Calibri" w:cs="Calibri"/>
          <w:i/>
          <w:sz w:val="24"/>
          <w:szCs w:val="24"/>
          <w:lang w:val="it-IT"/>
        </w:rPr>
        <w:t>merito ;</w:t>
      </w:r>
      <w:proofErr w:type="gramEnd"/>
    </w:p>
    <w:p w14:paraId="674C7B2F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>b)</w:t>
      </w:r>
      <w:r w:rsidRPr="00D13F69">
        <w:rPr>
          <w:rFonts w:ascii="Calibri" w:hAnsi="Calibri" w:cs="Calibri"/>
          <w:i/>
          <w:sz w:val="24"/>
          <w:szCs w:val="24"/>
          <w:lang w:val="it-IT"/>
        </w:rPr>
        <w:tab/>
        <w:t>riportare sugli estremi delle fatture i dati del conto corrente dedicato sopra indicati.</w:t>
      </w:r>
    </w:p>
    <w:p w14:paraId="7C1EB87A" w14:textId="77777777" w:rsidR="00054EF1" w:rsidRPr="00D13F69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</w:p>
    <w:p w14:paraId="41980A92" w14:textId="77777777" w:rsidR="00054EF1" w:rsidRDefault="00054EF1" w:rsidP="00054EF1">
      <w:pPr>
        <w:pStyle w:val="sche3"/>
        <w:rPr>
          <w:rFonts w:ascii="Calibri" w:hAnsi="Calibri" w:cs="Calibri"/>
          <w:i/>
          <w:sz w:val="24"/>
          <w:szCs w:val="24"/>
          <w:lang w:val="it-IT"/>
        </w:rPr>
      </w:pPr>
      <w:r w:rsidRPr="00D13F69">
        <w:rPr>
          <w:rFonts w:ascii="Calibri" w:hAnsi="Calibri" w:cs="Calibri"/>
          <w:i/>
          <w:sz w:val="24"/>
          <w:szCs w:val="24"/>
          <w:lang w:val="it-IT"/>
        </w:rPr>
        <w:t>Data ……………………………</w:t>
      </w:r>
      <w:r w:rsidRPr="00D13F69">
        <w:rPr>
          <w:rFonts w:ascii="Calibri" w:hAnsi="Calibri" w:cs="Calibri"/>
          <w:i/>
          <w:sz w:val="24"/>
          <w:szCs w:val="24"/>
          <w:lang w:val="it-IT"/>
        </w:rPr>
        <w:tab/>
      </w:r>
      <w:r w:rsidRPr="00D13F69">
        <w:rPr>
          <w:rFonts w:ascii="Calibri" w:hAnsi="Calibri" w:cs="Calibri"/>
          <w:i/>
          <w:sz w:val="24"/>
          <w:szCs w:val="24"/>
          <w:lang w:val="it-IT"/>
        </w:rPr>
        <w:tab/>
      </w:r>
      <w:r w:rsidRPr="00D13F69">
        <w:rPr>
          <w:rFonts w:ascii="Calibri" w:hAnsi="Calibri" w:cs="Calibri"/>
          <w:i/>
          <w:sz w:val="24"/>
          <w:szCs w:val="24"/>
          <w:lang w:val="it-IT"/>
        </w:rPr>
        <w:tab/>
        <w:t>Firma ……………………………</w:t>
      </w:r>
      <w:proofErr w:type="gramStart"/>
      <w:r w:rsidRPr="00D13F69">
        <w:rPr>
          <w:rFonts w:ascii="Calibri" w:hAnsi="Calibri" w:cs="Calibri"/>
          <w:i/>
          <w:sz w:val="24"/>
          <w:szCs w:val="24"/>
          <w:lang w:val="it-IT"/>
        </w:rPr>
        <w:t>…….</w:t>
      </w:r>
      <w:proofErr w:type="gramEnd"/>
      <w:r w:rsidRPr="00D13F69">
        <w:rPr>
          <w:rFonts w:ascii="Calibri" w:hAnsi="Calibri" w:cs="Calibri"/>
          <w:i/>
          <w:sz w:val="24"/>
          <w:szCs w:val="24"/>
          <w:lang w:val="it-IT"/>
        </w:rPr>
        <w:t>………………………......</w:t>
      </w:r>
    </w:p>
    <w:p w14:paraId="1CE1AF36" w14:textId="00DA4C66" w:rsidR="003F0D14" w:rsidRPr="00253C3E" w:rsidRDefault="003F0D14" w:rsidP="00054EF1">
      <w:pPr>
        <w:pStyle w:val="Titolo11"/>
        <w:spacing w:before="112"/>
        <w:ind w:left="0" w:right="-20"/>
        <w:rPr>
          <w:rFonts w:ascii="Tahoma" w:hAnsi="Tahoma" w:cs="Tahoma"/>
          <w:b w:val="0"/>
        </w:rPr>
      </w:pPr>
    </w:p>
    <w:sectPr w:rsidR="003F0D14" w:rsidRPr="00253C3E" w:rsidSect="00253C3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416" w:right="1558" w:bottom="1134" w:left="720" w:header="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BD66" w14:textId="77777777" w:rsidR="009B665B" w:rsidRDefault="009B665B" w:rsidP="00E73A9D">
      <w:pPr>
        <w:spacing w:after="0" w:line="240" w:lineRule="auto"/>
      </w:pPr>
      <w:r>
        <w:separator/>
      </w:r>
    </w:p>
  </w:endnote>
  <w:endnote w:type="continuationSeparator" w:id="0">
    <w:p w14:paraId="2EB19E8F" w14:textId="77777777" w:rsidR="009B665B" w:rsidRDefault="009B665B" w:rsidP="00E7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uerBodDE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603056"/>
      <w:docPartObj>
        <w:docPartGallery w:val="Page Numbers (Bottom of Page)"/>
        <w:docPartUnique/>
      </w:docPartObj>
    </w:sdtPr>
    <w:sdtEndPr/>
    <w:sdtContent>
      <w:p w14:paraId="2759E4B2" w14:textId="32F1F370" w:rsidR="005A59A2" w:rsidRDefault="005A59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D58">
          <w:rPr>
            <w:noProof/>
          </w:rPr>
          <w:t>2</w:t>
        </w:r>
        <w:r>
          <w:fldChar w:fldCharType="end"/>
        </w:r>
      </w:p>
    </w:sdtContent>
  </w:sdt>
  <w:p w14:paraId="2371F875" w14:textId="77777777" w:rsidR="00D41C3D" w:rsidRPr="00760B5C" w:rsidRDefault="00D41C3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CAE3" w14:textId="77777777" w:rsidR="009B665B" w:rsidRDefault="009B665B" w:rsidP="00E73A9D">
      <w:pPr>
        <w:spacing w:after="0" w:line="240" w:lineRule="auto"/>
      </w:pPr>
      <w:r>
        <w:separator/>
      </w:r>
    </w:p>
  </w:footnote>
  <w:footnote w:type="continuationSeparator" w:id="0">
    <w:p w14:paraId="27BAF903" w14:textId="77777777" w:rsidR="009B665B" w:rsidRDefault="009B665B" w:rsidP="00E7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C736" w14:textId="77777777" w:rsidR="00E73A9D" w:rsidRDefault="00054EF1">
    <w:pPr>
      <w:pStyle w:val="Intestazione"/>
    </w:pPr>
    <w:r>
      <w:rPr>
        <w:noProof/>
        <w:lang w:eastAsia="it-IT"/>
      </w:rPr>
      <w:pict w14:anchorId="398029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874" o:spid="_x0000_s2054" type="#_x0000_t75" style="position:absolute;margin-left:0;margin-top:0;width:509.65pt;height:720.65pt;z-index:-251657216;mso-position-horizontal:center;mso-position-horizontal-relative:margin;mso-position-vertical:center;mso-position-vertical-relative:margin" o:allowincell="f">
          <v:imagedata r:id="rId1" o:title="consorzio bonifica di paestum bigliett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7B13" w14:textId="3F50DB80" w:rsidR="00057172" w:rsidRDefault="00F0085B" w:rsidP="00712D5B">
    <w:pPr>
      <w:pBdr>
        <w:bottom w:val="single" w:sz="4" w:space="1" w:color="auto"/>
      </w:pBdr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4896" behindDoc="0" locked="0" layoutInCell="1" allowOverlap="1" wp14:anchorId="01CFAB2D" wp14:editId="7E9E5B33">
          <wp:simplePos x="0" y="0"/>
          <wp:positionH relativeFrom="margin">
            <wp:posOffset>209550</wp:posOffset>
          </wp:positionH>
          <wp:positionV relativeFrom="margin">
            <wp:posOffset>-995680</wp:posOffset>
          </wp:positionV>
          <wp:extent cx="1819275" cy="90106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172">
      <w:rPr>
        <w:noProof/>
        <w:lang w:eastAsia="it-IT"/>
      </w:rPr>
      <w:t xml:space="preserve">     </w:t>
    </w:r>
  </w:p>
  <w:p w14:paraId="09726C39" w14:textId="6BEDC76F" w:rsidR="0078103D" w:rsidRPr="00E7010C" w:rsidRDefault="0078103D" w:rsidP="00F0085B">
    <w:pPr>
      <w:pStyle w:val="Intestazione"/>
      <w:tabs>
        <w:tab w:val="clear" w:pos="4819"/>
        <w:tab w:val="center" w:pos="3261"/>
      </w:tabs>
      <w:jc w:val="center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BANDO</w:t>
    </w:r>
    <w:r w:rsidRPr="00E7010C">
      <w:rPr>
        <w:rFonts w:ascii="Arial" w:hAnsi="Arial" w:cs="Arial"/>
        <w:b/>
        <w:i/>
        <w:sz w:val="16"/>
        <w:szCs w:val="16"/>
      </w:rPr>
      <w:t xml:space="preserve"> DI GARA </w:t>
    </w:r>
  </w:p>
  <w:p w14:paraId="7373CA9F" w14:textId="294F554A" w:rsidR="00F0085B" w:rsidRDefault="00F0085B" w:rsidP="00F0085B">
    <w:pPr>
      <w:tabs>
        <w:tab w:val="center" w:pos="4678"/>
        <w:tab w:val="right" w:pos="9638"/>
      </w:tabs>
      <w:spacing w:after="0" w:line="259" w:lineRule="auto"/>
      <w:jc w:val="center"/>
      <w:rPr>
        <w:rFonts w:ascii="Arial" w:eastAsia="Times New Roman" w:hAnsi="Arial" w:cs="Arial"/>
        <w:b/>
        <w:i/>
        <w:sz w:val="16"/>
        <w:szCs w:val="16"/>
        <w:lang w:eastAsia="it-IT"/>
      </w:rPr>
    </w:pPr>
    <w:r>
      <w:rPr>
        <w:rFonts w:ascii="Arial" w:eastAsia="Times New Roman" w:hAnsi="Arial" w:cs="Arial"/>
        <w:b/>
        <w:i/>
        <w:sz w:val="16"/>
        <w:szCs w:val="16"/>
        <w:lang w:eastAsia="it-IT"/>
      </w:rPr>
      <w:tab/>
      <w:t xml:space="preserve">     </w:t>
    </w:r>
    <w:r w:rsidR="0078103D" w:rsidRPr="0078103D">
      <w:rPr>
        <w:rFonts w:ascii="Arial" w:eastAsia="Times New Roman" w:hAnsi="Arial" w:cs="Arial"/>
        <w:b/>
        <w:i/>
        <w:sz w:val="16"/>
        <w:szCs w:val="16"/>
        <w:lang w:eastAsia="it-IT"/>
      </w:rPr>
      <w:t>SISTEMAZIONE IDRAULICA A DIFESA DEI CENTRI ABITATI</w:t>
    </w:r>
  </w:p>
  <w:p w14:paraId="45B3E4B4" w14:textId="30618C47" w:rsidR="00F0085B" w:rsidRDefault="00F0085B" w:rsidP="00F0085B">
    <w:pPr>
      <w:tabs>
        <w:tab w:val="center" w:pos="4819"/>
        <w:tab w:val="right" w:pos="9638"/>
      </w:tabs>
      <w:spacing w:after="0" w:line="259" w:lineRule="auto"/>
      <w:jc w:val="center"/>
      <w:rPr>
        <w:rFonts w:ascii="Arial" w:eastAsia="Times New Roman" w:hAnsi="Arial" w:cs="Arial"/>
        <w:b/>
        <w:i/>
        <w:sz w:val="16"/>
        <w:szCs w:val="16"/>
        <w:lang w:eastAsia="it-IT"/>
      </w:rPr>
    </w:pPr>
    <w:r>
      <w:rPr>
        <w:rFonts w:ascii="Arial" w:eastAsia="Times New Roman" w:hAnsi="Arial" w:cs="Arial"/>
        <w:b/>
        <w:i/>
        <w:sz w:val="16"/>
        <w:szCs w:val="16"/>
        <w:lang w:eastAsia="it-IT"/>
      </w:rPr>
      <w:tab/>
      <w:t xml:space="preserve">       </w:t>
    </w:r>
    <w:r w:rsidR="0078103D" w:rsidRPr="0078103D">
      <w:rPr>
        <w:rFonts w:ascii="Arial" w:eastAsia="Times New Roman" w:hAnsi="Arial" w:cs="Arial"/>
        <w:b/>
        <w:i/>
        <w:sz w:val="16"/>
        <w:szCs w:val="16"/>
        <w:lang w:eastAsia="it-IT"/>
      </w:rPr>
      <w:t xml:space="preserve">E RIQUALIFICAZIONE AMBIENTALE DELL’ASTA TERMINALE </w:t>
    </w:r>
  </w:p>
  <w:p w14:paraId="6387B506" w14:textId="58DFC912" w:rsidR="00F0085B" w:rsidRDefault="00F0085B" w:rsidP="00F0085B">
    <w:pPr>
      <w:tabs>
        <w:tab w:val="right" w:pos="9638"/>
      </w:tabs>
      <w:spacing w:after="0" w:line="259" w:lineRule="auto"/>
      <w:jc w:val="center"/>
      <w:rPr>
        <w:rFonts w:ascii="Arial" w:eastAsia="Times New Roman" w:hAnsi="Arial" w:cs="Arial"/>
        <w:b/>
        <w:i/>
        <w:sz w:val="16"/>
        <w:szCs w:val="16"/>
        <w:lang w:eastAsia="it-IT"/>
      </w:rPr>
    </w:pPr>
    <w:r>
      <w:rPr>
        <w:rFonts w:ascii="Arial" w:eastAsia="Times New Roman" w:hAnsi="Arial" w:cs="Arial"/>
        <w:b/>
        <w:i/>
        <w:sz w:val="16"/>
        <w:szCs w:val="16"/>
        <w:lang w:eastAsia="it-IT"/>
      </w:rPr>
      <w:t xml:space="preserve">   </w:t>
    </w:r>
    <w:r w:rsidR="0078103D" w:rsidRPr="0078103D">
      <w:rPr>
        <w:rFonts w:ascii="Arial" w:eastAsia="Times New Roman" w:hAnsi="Arial" w:cs="Arial"/>
        <w:b/>
        <w:i/>
        <w:sz w:val="16"/>
        <w:szCs w:val="16"/>
        <w:lang w:eastAsia="it-IT"/>
      </w:rPr>
      <w:t xml:space="preserve">DEL FIUME SOLOFRONE – OPERE DI COMPLETAMENTO </w:t>
    </w:r>
    <w:r>
      <w:rPr>
        <w:rFonts w:ascii="Arial" w:eastAsia="Times New Roman" w:hAnsi="Arial" w:cs="Arial"/>
        <w:b/>
        <w:i/>
        <w:sz w:val="16"/>
        <w:szCs w:val="16"/>
        <w:lang w:eastAsia="it-IT"/>
      </w:rPr>
      <w:t>E</w:t>
    </w:r>
  </w:p>
  <w:p w14:paraId="286141B1" w14:textId="14354E9E" w:rsidR="0078103D" w:rsidRDefault="00C1416A" w:rsidP="00C1416A">
    <w:pPr>
      <w:tabs>
        <w:tab w:val="center" w:pos="4819"/>
        <w:tab w:val="right" w:pos="9638"/>
      </w:tabs>
      <w:spacing w:after="0" w:line="259" w:lineRule="auto"/>
      <w:rPr>
        <w:rFonts w:ascii="Arial" w:eastAsia="Times New Roman" w:hAnsi="Arial" w:cs="Arial"/>
        <w:b/>
        <w:i/>
        <w:sz w:val="16"/>
        <w:szCs w:val="16"/>
        <w:lang w:eastAsia="it-IT"/>
      </w:rPr>
    </w:pPr>
    <w:r>
      <w:rPr>
        <w:rFonts w:ascii="Arial" w:eastAsia="Times New Roman" w:hAnsi="Arial" w:cs="Arial"/>
        <w:b/>
        <w:i/>
        <w:sz w:val="16"/>
        <w:szCs w:val="16"/>
        <w:lang w:eastAsia="it-IT"/>
      </w:rPr>
      <w:t xml:space="preserve">                     </w:t>
    </w:r>
    <w:r w:rsidR="0078103D" w:rsidRPr="0078103D">
      <w:rPr>
        <w:rFonts w:ascii="Arial" w:eastAsia="Times New Roman" w:hAnsi="Arial" w:cs="Arial"/>
        <w:b/>
        <w:i/>
        <w:sz w:val="16"/>
        <w:szCs w:val="16"/>
        <w:lang w:eastAsia="it-IT"/>
      </w:rPr>
      <w:t xml:space="preserve">ADEGUAMENTO PONTE BIVIO MATTINE </w:t>
    </w:r>
  </w:p>
  <w:p w14:paraId="54A7523A" w14:textId="3E7348DF" w:rsidR="00DD3728" w:rsidRPr="00DD3728" w:rsidRDefault="00C1416A" w:rsidP="00DD3728">
    <w:pPr>
      <w:tabs>
        <w:tab w:val="center" w:pos="4819"/>
        <w:tab w:val="right" w:pos="9638"/>
      </w:tabs>
      <w:spacing w:after="0" w:line="259" w:lineRule="auto"/>
      <w:jc w:val="center"/>
      <w:rPr>
        <w:rFonts w:ascii="Arial" w:eastAsia="Times New Roman" w:hAnsi="Arial" w:cs="Arial"/>
        <w:b/>
        <w:i/>
        <w:sz w:val="16"/>
        <w:szCs w:val="16"/>
        <w:lang w:eastAsia="it-IT"/>
      </w:rPr>
    </w:pPr>
    <w:r>
      <w:rPr>
        <w:rFonts w:ascii="Arial" w:eastAsia="Times New Roman" w:hAnsi="Arial" w:cs="Arial"/>
        <w:b/>
        <w:i/>
        <w:sz w:val="16"/>
        <w:szCs w:val="16"/>
        <w:lang w:eastAsia="it-IT"/>
      </w:rPr>
      <w:t xml:space="preserve">  </w:t>
    </w:r>
    <w:r w:rsidR="00F0085B">
      <w:rPr>
        <w:rFonts w:ascii="Arial" w:eastAsia="Times New Roman" w:hAnsi="Arial" w:cs="Arial"/>
        <w:b/>
        <w:i/>
        <w:sz w:val="16"/>
        <w:szCs w:val="16"/>
        <w:lang w:eastAsia="it-IT"/>
      </w:rPr>
      <w:t xml:space="preserve">     </w:t>
    </w:r>
    <w:r w:rsidR="00DD3728" w:rsidRPr="00DD3728">
      <w:rPr>
        <w:rFonts w:ascii="Arial" w:eastAsia="Times New Roman" w:hAnsi="Arial" w:cs="Arial"/>
        <w:b/>
        <w:i/>
        <w:sz w:val="16"/>
        <w:szCs w:val="16"/>
        <w:lang w:eastAsia="it-IT"/>
      </w:rPr>
      <w:t xml:space="preserve">       </w:t>
    </w:r>
    <w:proofErr w:type="gramStart"/>
    <w:r w:rsidR="00DD3728" w:rsidRPr="00DD3728">
      <w:rPr>
        <w:rFonts w:ascii="Arial" w:eastAsia="Times New Roman" w:hAnsi="Arial" w:cs="Arial"/>
        <w:b/>
        <w:i/>
        <w:sz w:val="16"/>
        <w:szCs w:val="16"/>
        <w:lang w:eastAsia="it-IT"/>
      </w:rPr>
      <w:t>CUP:  B</w:t>
    </w:r>
    <w:proofErr w:type="gramEnd"/>
    <w:r w:rsidR="00DD3728" w:rsidRPr="00DD3728">
      <w:rPr>
        <w:rFonts w:ascii="Arial" w:eastAsia="Times New Roman" w:hAnsi="Arial" w:cs="Arial"/>
        <w:b/>
        <w:i/>
        <w:sz w:val="16"/>
        <w:szCs w:val="16"/>
        <w:lang w:eastAsia="it-IT"/>
      </w:rPr>
      <w:t xml:space="preserve">86B20000020001                </w:t>
    </w:r>
    <w:r w:rsidR="006C4D58" w:rsidRPr="006C4D58">
      <w:rPr>
        <w:rFonts w:ascii="Arial" w:eastAsia="Times New Roman" w:hAnsi="Arial" w:cs="Arial"/>
        <w:b/>
        <w:bCs/>
        <w:i/>
        <w:sz w:val="16"/>
        <w:szCs w:val="16"/>
        <w:lang w:eastAsia="it-IT"/>
      </w:rPr>
      <w:t>CIG:9026581A47</w:t>
    </w:r>
  </w:p>
  <w:p w14:paraId="0FFA011D" w14:textId="2D133364" w:rsidR="0078103D" w:rsidRDefault="0078103D" w:rsidP="00F0085B">
    <w:pPr>
      <w:tabs>
        <w:tab w:val="center" w:pos="4819"/>
        <w:tab w:val="right" w:pos="9638"/>
      </w:tabs>
      <w:spacing w:after="0" w:line="259" w:lineRule="auto"/>
      <w:jc w:val="center"/>
      <w:rPr>
        <w:rFonts w:ascii="Arial" w:eastAsia="Times New Roman" w:hAnsi="Arial" w:cs="Arial"/>
        <w:b/>
        <w:i/>
        <w:sz w:val="16"/>
        <w:szCs w:val="16"/>
        <w:lang w:eastAsia="it-IT"/>
      </w:rPr>
    </w:pPr>
  </w:p>
  <w:p w14:paraId="05523876" w14:textId="302BFD73" w:rsidR="00E73A9D" w:rsidRDefault="00E73A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A35C" w14:textId="77777777" w:rsidR="00E73A9D" w:rsidRDefault="00054EF1">
    <w:pPr>
      <w:pStyle w:val="Intestazione"/>
    </w:pPr>
    <w:r>
      <w:rPr>
        <w:noProof/>
        <w:lang w:eastAsia="it-IT"/>
      </w:rPr>
      <w:pict w14:anchorId="0410B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873" o:spid="_x0000_s2053" type="#_x0000_t75" style="position:absolute;margin-left:0;margin-top:0;width:509.65pt;height:720.65pt;z-index:-251658240;mso-position-horizontal:center;mso-position-horizontal-relative:margin;mso-position-vertical:center;mso-position-vertical-relative:margin" o:allowincell="f">
          <v:imagedata r:id="rId1" o:title="consorzio bonifica di paestum bigliett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C2D"/>
    <w:multiLevelType w:val="hybridMultilevel"/>
    <w:tmpl w:val="47A03E7A"/>
    <w:lvl w:ilvl="0" w:tplc="0094A232">
      <w:start w:val="1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90542F"/>
    <w:multiLevelType w:val="hybridMultilevel"/>
    <w:tmpl w:val="584482AA"/>
    <w:lvl w:ilvl="0" w:tplc="0410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87810"/>
    <w:multiLevelType w:val="hybridMultilevel"/>
    <w:tmpl w:val="90103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54C5"/>
    <w:multiLevelType w:val="hybridMultilevel"/>
    <w:tmpl w:val="A7947622"/>
    <w:lvl w:ilvl="0" w:tplc="996AED52">
      <w:start w:val="1"/>
      <w:numFmt w:val="bullet"/>
      <w:lvlText w:val="-"/>
      <w:lvlJc w:val="left"/>
      <w:pPr>
        <w:ind w:left="993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1D106032">
      <w:start w:val="1"/>
      <w:numFmt w:val="bullet"/>
      <w:lvlText w:val="•"/>
      <w:lvlJc w:val="left"/>
      <w:pPr>
        <w:ind w:left="2014" w:hanging="128"/>
      </w:pPr>
      <w:rPr>
        <w:rFonts w:hint="default"/>
      </w:rPr>
    </w:lvl>
    <w:lvl w:ilvl="2" w:tplc="C56C3BBA">
      <w:start w:val="1"/>
      <w:numFmt w:val="bullet"/>
      <w:lvlText w:val="•"/>
      <w:lvlJc w:val="left"/>
      <w:pPr>
        <w:ind w:left="3035" w:hanging="128"/>
      </w:pPr>
      <w:rPr>
        <w:rFonts w:hint="default"/>
      </w:rPr>
    </w:lvl>
    <w:lvl w:ilvl="3" w:tplc="CEA41EE8">
      <w:start w:val="1"/>
      <w:numFmt w:val="bullet"/>
      <w:lvlText w:val="•"/>
      <w:lvlJc w:val="left"/>
      <w:pPr>
        <w:ind w:left="4056" w:hanging="128"/>
      </w:pPr>
      <w:rPr>
        <w:rFonts w:hint="default"/>
      </w:rPr>
    </w:lvl>
    <w:lvl w:ilvl="4" w:tplc="126AC192">
      <w:start w:val="1"/>
      <w:numFmt w:val="bullet"/>
      <w:lvlText w:val="•"/>
      <w:lvlJc w:val="left"/>
      <w:pPr>
        <w:ind w:left="5077" w:hanging="128"/>
      </w:pPr>
      <w:rPr>
        <w:rFonts w:hint="default"/>
      </w:rPr>
    </w:lvl>
    <w:lvl w:ilvl="5" w:tplc="822EB3C4">
      <w:start w:val="1"/>
      <w:numFmt w:val="bullet"/>
      <w:lvlText w:val="•"/>
      <w:lvlJc w:val="left"/>
      <w:pPr>
        <w:ind w:left="6098" w:hanging="128"/>
      </w:pPr>
      <w:rPr>
        <w:rFonts w:hint="default"/>
      </w:rPr>
    </w:lvl>
    <w:lvl w:ilvl="6" w:tplc="19B45B1C">
      <w:start w:val="1"/>
      <w:numFmt w:val="bullet"/>
      <w:lvlText w:val="•"/>
      <w:lvlJc w:val="left"/>
      <w:pPr>
        <w:ind w:left="7119" w:hanging="128"/>
      </w:pPr>
      <w:rPr>
        <w:rFonts w:hint="default"/>
      </w:rPr>
    </w:lvl>
    <w:lvl w:ilvl="7" w:tplc="C62628EA">
      <w:start w:val="1"/>
      <w:numFmt w:val="bullet"/>
      <w:lvlText w:val="•"/>
      <w:lvlJc w:val="left"/>
      <w:pPr>
        <w:ind w:left="8140" w:hanging="128"/>
      </w:pPr>
      <w:rPr>
        <w:rFonts w:hint="default"/>
      </w:rPr>
    </w:lvl>
    <w:lvl w:ilvl="8" w:tplc="067C1922">
      <w:start w:val="1"/>
      <w:numFmt w:val="bullet"/>
      <w:lvlText w:val="•"/>
      <w:lvlJc w:val="left"/>
      <w:pPr>
        <w:ind w:left="9161" w:hanging="128"/>
      </w:pPr>
      <w:rPr>
        <w:rFonts w:hint="default"/>
      </w:rPr>
    </w:lvl>
  </w:abstractNum>
  <w:abstractNum w:abstractNumId="4" w15:restartNumberingAfterBreak="0">
    <w:nsid w:val="399B2C1A"/>
    <w:multiLevelType w:val="hybridMultilevel"/>
    <w:tmpl w:val="1AEA022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965F97"/>
    <w:multiLevelType w:val="hybridMultilevel"/>
    <w:tmpl w:val="33BC44D8"/>
    <w:lvl w:ilvl="0" w:tplc="82B83EC0">
      <w:start w:val="1"/>
      <w:numFmt w:val="decimal"/>
      <w:lvlText w:val="%1)"/>
      <w:lvlJc w:val="left"/>
      <w:pPr>
        <w:ind w:left="8506" w:hanging="284"/>
        <w:jc w:val="right"/>
      </w:pPr>
      <w:rPr>
        <w:rFonts w:ascii="Arial" w:eastAsia="Times New Roman" w:hAnsi="Arial" w:cs="Arial" w:hint="default"/>
        <w:b/>
        <w:bCs/>
        <w:color w:val="auto"/>
        <w:sz w:val="20"/>
        <w:szCs w:val="20"/>
      </w:rPr>
    </w:lvl>
    <w:lvl w:ilvl="1" w:tplc="6DF83D5C">
      <w:start w:val="1"/>
      <w:numFmt w:val="lowerLetter"/>
      <w:lvlText w:val="%2)"/>
      <w:lvlJc w:val="left"/>
      <w:pPr>
        <w:ind w:left="1351" w:hanging="426"/>
      </w:pPr>
      <w:rPr>
        <w:rFonts w:ascii="Arial" w:eastAsia="Times New Roman" w:hAnsi="Arial" w:cs="Arial" w:hint="default"/>
        <w:b/>
        <w:sz w:val="20"/>
        <w:szCs w:val="20"/>
      </w:rPr>
    </w:lvl>
    <w:lvl w:ilvl="2" w:tplc="16D2BC9C">
      <w:start w:val="1"/>
      <w:numFmt w:val="bullet"/>
      <w:lvlText w:val="-"/>
      <w:lvlJc w:val="left"/>
      <w:pPr>
        <w:ind w:left="1560" w:hanging="1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 w:tplc="55D2DAD6">
      <w:start w:val="1"/>
      <w:numFmt w:val="bullet"/>
      <w:lvlText w:val="•"/>
      <w:lvlJc w:val="left"/>
      <w:pPr>
        <w:ind w:left="1714" w:hanging="140"/>
      </w:pPr>
      <w:rPr>
        <w:rFonts w:hint="default"/>
      </w:rPr>
    </w:lvl>
    <w:lvl w:ilvl="4" w:tplc="D2B889FC">
      <w:start w:val="1"/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0C54455E">
      <w:start w:val="1"/>
      <w:numFmt w:val="bullet"/>
      <w:lvlText w:val="•"/>
      <w:lvlJc w:val="left"/>
      <w:pPr>
        <w:ind w:left="4425" w:hanging="140"/>
      </w:pPr>
      <w:rPr>
        <w:rFonts w:hint="default"/>
      </w:rPr>
    </w:lvl>
    <w:lvl w:ilvl="6" w:tplc="851C1D44">
      <w:start w:val="1"/>
      <w:numFmt w:val="bullet"/>
      <w:lvlText w:val="•"/>
      <w:lvlJc w:val="left"/>
      <w:pPr>
        <w:ind w:left="5781" w:hanging="140"/>
      </w:pPr>
      <w:rPr>
        <w:rFonts w:hint="default"/>
      </w:rPr>
    </w:lvl>
    <w:lvl w:ilvl="7" w:tplc="FFF02F18">
      <w:start w:val="1"/>
      <w:numFmt w:val="bullet"/>
      <w:lvlText w:val="•"/>
      <w:lvlJc w:val="left"/>
      <w:pPr>
        <w:ind w:left="7136" w:hanging="140"/>
      </w:pPr>
      <w:rPr>
        <w:rFonts w:hint="default"/>
      </w:rPr>
    </w:lvl>
    <w:lvl w:ilvl="8" w:tplc="28C45BC0">
      <w:start w:val="1"/>
      <w:numFmt w:val="bullet"/>
      <w:lvlText w:val="•"/>
      <w:lvlJc w:val="left"/>
      <w:pPr>
        <w:ind w:left="8492" w:hanging="140"/>
      </w:pPr>
      <w:rPr>
        <w:rFonts w:hint="default"/>
      </w:rPr>
    </w:lvl>
  </w:abstractNum>
  <w:abstractNum w:abstractNumId="6" w15:restartNumberingAfterBreak="0">
    <w:nsid w:val="451F735A"/>
    <w:multiLevelType w:val="hybridMultilevel"/>
    <w:tmpl w:val="587AB08C"/>
    <w:lvl w:ilvl="0" w:tplc="AFA6F792">
      <w:numFmt w:val="bullet"/>
      <w:lvlText w:val="-"/>
      <w:lvlJc w:val="left"/>
      <w:pPr>
        <w:ind w:left="1069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5D2579C"/>
    <w:multiLevelType w:val="hybridMultilevel"/>
    <w:tmpl w:val="9E048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0633"/>
    <w:multiLevelType w:val="hybridMultilevel"/>
    <w:tmpl w:val="0F38149A"/>
    <w:lvl w:ilvl="0" w:tplc="F32456D8">
      <w:start w:val="14"/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 w15:restartNumberingAfterBreak="0">
    <w:nsid w:val="548950CB"/>
    <w:multiLevelType w:val="hybridMultilevel"/>
    <w:tmpl w:val="6F00EB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A40216C"/>
    <w:multiLevelType w:val="hybridMultilevel"/>
    <w:tmpl w:val="C9EAB5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6FDC"/>
    <w:multiLevelType w:val="hybridMultilevel"/>
    <w:tmpl w:val="B13CEC12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F1E70"/>
    <w:multiLevelType w:val="hybridMultilevel"/>
    <w:tmpl w:val="E73EDE30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E4406A3"/>
    <w:multiLevelType w:val="hybridMultilevel"/>
    <w:tmpl w:val="B5B0C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14220"/>
    <w:multiLevelType w:val="hybridMultilevel"/>
    <w:tmpl w:val="2EE6B020"/>
    <w:lvl w:ilvl="0" w:tplc="FFFFFFFF">
      <w:start w:val="1"/>
      <w:numFmt w:val="upperRoman"/>
      <w:lvlText w:val="%1)"/>
      <w:lvlJc w:val="left"/>
      <w:pPr>
        <w:ind w:left="1428" w:hanging="720"/>
      </w:pPr>
      <w:rPr>
        <w:rFonts w:hint="default"/>
        <w:b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1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57"/>
    <w:rsid w:val="00007631"/>
    <w:rsid w:val="00010EA3"/>
    <w:rsid w:val="000157C2"/>
    <w:rsid w:val="000335B9"/>
    <w:rsid w:val="000338C4"/>
    <w:rsid w:val="00054EF1"/>
    <w:rsid w:val="00057172"/>
    <w:rsid w:val="00057E45"/>
    <w:rsid w:val="000816D8"/>
    <w:rsid w:val="0009082E"/>
    <w:rsid w:val="00095B52"/>
    <w:rsid w:val="000A03CE"/>
    <w:rsid w:val="000B011C"/>
    <w:rsid w:val="000D07A2"/>
    <w:rsid w:val="001135F6"/>
    <w:rsid w:val="0011567B"/>
    <w:rsid w:val="00116982"/>
    <w:rsid w:val="00121E41"/>
    <w:rsid w:val="001239F2"/>
    <w:rsid w:val="001403B7"/>
    <w:rsid w:val="00140FB3"/>
    <w:rsid w:val="001451C2"/>
    <w:rsid w:val="0019566D"/>
    <w:rsid w:val="001F620D"/>
    <w:rsid w:val="00204BB7"/>
    <w:rsid w:val="00253C3E"/>
    <w:rsid w:val="002649E6"/>
    <w:rsid w:val="00265BE4"/>
    <w:rsid w:val="002865D7"/>
    <w:rsid w:val="00287470"/>
    <w:rsid w:val="00292554"/>
    <w:rsid w:val="002959DC"/>
    <w:rsid w:val="002B1764"/>
    <w:rsid w:val="002B2268"/>
    <w:rsid w:val="002C3D46"/>
    <w:rsid w:val="002C43CF"/>
    <w:rsid w:val="002E65C8"/>
    <w:rsid w:val="002F6E04"/>
    <w:rsid w:val="003127E7"/>
    <w:rsid w:val="003264A1"/>
    <w:rsid w:val="00327714"/>
    <w:rsid w:val="00337A8D"/>
    <w:rsid w:val="00351253"/>
    <w:rsid w:val="0035727D"/>
    <w:rsid w:val="003573CA"/>
    <w:rsid w:val="00376EFD"/>
    <w:rsid w:val="003B0D76"/>
    <w:rsid w:val="003B1165"/>
    <w:rsid w:val="003C6AF3"/>
    <w:rsid w:val="003F0D14"/>
    <w:rsid w:val="00400B97"/>
    <w:rsid w:val="00435314"/>
    <w:rsid w:val="00444DFF"/>
    <w:rsid w:val="0044586C"/>
    <w:rsid w:val="0045005F"/>
    <w:rsid w:val="00452F4A"/>
    <w:rsid w:val="0045707A"/>
    <w:rsid w:val="00485B07"/>
    <w:rsid w:val="004A5957"/>
    <w:rsid w:val="004B1204"/>
    <w:rsid w:val="004C03DD"/>
    <w:rsid w:val="004C7D59"/>
    <w:rsid w:val="004E2FF3"/>
    <w:rsid w:val="004E3B8B"/>
    <w:rsid w:val="004E544F"/>
    <w:rsid w:val="004E5EE1"/>
    <w:rsid w:val="004F4333"/>
    <w:rsid w:val="005175C0"/>
    <w:rsid w:val="00523DC9"/>
    <w:rsid w:val="005435DC"/>
    <w:rsid w:val="005533BA"/>
    <w:rsid w:val="0055597A"/>
    <w:rsid w:val="00570884"/>
    <w:rsid w:val="005A2D2E"/>
    <w:rsid w:val="005A59A2"/>
    <w:rsid w:val="005A7D61"/>
    <w:rsid w:val="005B7A78"/>
    <w:rsid w:val="005E137C"/>
    <w:rsid w:val="005E1AFA"/>
    <w:rsid w:val="00606979"/>
    <w:rsid w:val="0063002D"/>
    <w:rsid w:val="0064296F"/>
    <w:rsid w:val="00643614"/>
    <w:rsid w:val="00665792"/>
    <w:rsid w:val="00670D4B"/>
    <w:rsid w:val="00684F4A"/>
    <w:rsid w:val="00687371"/>
    <w:rsid w:val="006C4D58"/>
    <w:rsid w:val="006E31D5"/>
    <w:rsid w:val="006E5B6E"/>
    <w:rsid w:val="006F3699"/>
    <w:rsid w:val="007076C6"/>
    <w:rsid w:val="00712D5B"/>
    <w:rsid w:val="0072780C"/>
    <w:rsid w:val="00760B5C"/>
    <w:rsid w:val="007664EE"/>
    <w:rsid w:val="00767E3B"/>
    <w:rsid w:val="00773D3A"/>
    <w:rsid w:val="0078103D"/>
    <w:rsid w:val="007B3D13"/>
    <w:rsid w:val="007D7EED"/>
    <w:rsid w:val="007E6FDC"/>
    <w:rsid w:val="007F5BEA"/>
    <w:rsid w:val="008023D6"/>
    <w:rsid w:val="0081702D"/>
    <w:rsid w:val="00855E57"/>
    <w:rsid w:val="008800F4"/>
    <w:rsid w:val="00883094"/>
    <w:rsid w:val="008928D9"/>
    <w:rsid w:val="00897596"/>
    <w:rsid w:val="008C2BE5"/>
    <w:rsid w:val="008E1100"/>
    <w:rsid w:val="008E561B"/>
    <w:rsid w:val="009129B6"/>
    <w:rsid w:val="0092309B"/>
    <w:rsid w:val="009339C3"/>
    <w:rsid w:val="00962A68"/>
    <w:rsid w:val="00966D92"/>
    <w:rsid w:val="009704C1"/>
    <w:rsid w:val="009A6AB2"/>
    <w:rsid w:val="009B665B"/>
    <w:rsid w:val="009C6532"/>
    <w:rsid w:val="009E72EE"/>
    <w:rsid w:val="00A03B16"/>
    <w:rsid w:val="00A25B0B"/>
    <w:rsid w:val="00A25F0E"/>
    <w:rsid w:val="00A25FE1"/>
    <w:rsid w:val="00A34BCC"/>
    <w:rsid w:val="00A43D7A"/>
    <w:rsid w:val="00A6308D"/>
    <w:rsid w:val="00A81DE7"/>
    <w:rsid w:val="00A821B3"/>
    <w:rsid w:val="00AA16DE"/>
    <w:rsid w:val="00AA736E"/>
    <w:rsid w:val="00AC69EA"/>
    <w:rsid w:val="00AD6711"/>
    <w:rsid w:val="00B07BF0"/>
    <w:rsid w:val="00B13099"/>
    <w:rsid w:val="00B16A54"/>
    <w:rsid w:val="00B35F52"/>
    <w:rsid w:val="00B42223"/>
    <w:rsid w:val="00B64806"/>
    <w:rsid w:val="00B81F83"/>
    <w:rsid w:val="00B9477B"/>
    <w:rsid w:val="00BA1BC6"/>
    <w:rsid w:val="00BB5361"/>
    <w:rsid w:val="00BD5C6D"/>
    <w:rsid w:val="00BF36A3"/>
    <w:rsid w:val="00C1416A"/>
    <w:rsid w:val="00C14297"/>
    <w:rsid w:val="00C74A96"/>
    <w:rsid w:val="00CD29DC"/>
    <w:rsid w:val="00CE183B"/>
    <w:rsid w:val="00D026C3"/>
    <w:rsid w:val="00D06B83"/>
    <w:rsid w:val="00D06EF9"/>
    <w:rsid w:val="00D374A8"/>
    <w:rsid w:val="00D41C3D"/>
    <w:rsid w:val="00D5480B"/>
    <w:rsid w:val="00D73DC1"/>
    <w:rsid w:val="00D81B44"/>
    <w:rsid w:val="00D84DE9"/>
    <w:rsid w:val="00D96DAA"/>
    <w:rsid w:val="00DB0AF1"/>
    <w:rsid w:val="00DC2BC8"/>
    <w:rsid w:val="00DC3530"/>
    <w:rsid w:val="00DD1A45"/>
    <w:rsid w:val="00DD3728"/>
    <w:rsid w:val="00DD6387"/>
    <w:rsid w:val="00DF0796"/>
    <w:rsid w:val="00E15C15"/>
    <w:rsid w:val="00E33F10"/>
    <w:rsid w:val="00E37148"/>
    <w:rsid w:val="00E37217"/>
    <w:rsid w:val="00E54CFD"/>
    <w:rsid w:val="00E63C29"/>
    <w:rsid w:val="00E73A9D"/>
    <w:rsid w:val="00E95AF1"/>
    <w:rsid w:val="00EA1E54"/>
    <w:rsid w:val="00ED679C"/>
    <w:rsid w:val="00EF3C0E"/>
    <w:rsid w:val="00F0085B"/>
    <w:rsid w:val="00F1210F"/>
    <w:rsid w:val="00F5106A"/>
    <w:rsid w:val="00F5642E"/>
    <w:rsid w:val="00F77AF5"/>
    <w:rsid w:val="00FA3203"/>
    <w:rsid w:val="00FD6611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8506E2E"/>
  <w15:docId w15:val="{59C050E9-0409-408E-89F5-7FD6F760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E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73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A9D"/>
  </w:style>
  <w:style w:type="paragraph" w:styleId="Pidipagina">
    <w:name w:val="footer"/>
    <w:basedOn w:val="Normale"/>
    <w:link w:val="PidipaginaCarattere"/>
    <w:uiPriority w:val="99"/>
    <w:unhideWhenUsed/>
    <w:rsid w:val="00E73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A9D"/>
  </w:style>
  <w:style w:type="paragraph" w:styleId="Paragrafoelenco">
    <w:name w:val="List Paragraph"/>
    <w:basedOn w:val="Normale"/>
    <w:uiPriority w:val="1"/>
    <w:qFormat/>
    <w:rsid w:val="00D548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1239F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1429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1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C3D4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3D4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33F1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78103D"/>
    <w:pPr>
      <w:widowControl w:val="0"/>
      <w:spacing w:after="0" w:line="240" w:lineRule="auto"/>
      <w:ind w:left="85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103D"/>
    <w:rPr>
      <w:rFonts w:ascii="Times New Roman" w:eastAsia="Times New Roman" w:hAnsi="Times New Roman"/>
      <w:lang w:val="en-US"/>
    </w:rPr>
  </w:style>
  <w:style w:type="paragraph" w:customStyle="1" w:styleId="Titolo11">
    <w:name w:val="Titolo 11"/>
    <w:basedOn w:val="Normale"/>
    <w:uiPriority w:val="1"/>
    <w:qFormat/>
    <w:rsid w:val="0078103D"/>
    <w:pPr>
      <w:widowControl w:val="0"/>
      <w:spacing w:after="0" w:line="240" w:lineRule="auto"/>
      <w:ind w:left="852"/>
      <w:outlineLvl w:val="1"/>
    </w:pPr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88309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83094"/>
    <w:pPr>
      <w:widowControl w:val="0"/>
      <w:spacing w:after="0" w:line="240" w:lineRule="auto"/>
    </w:pPr>
    <w:rPr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3F0D1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054EF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5BD9-833F-4891-B0D0-699CB2D5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Guido Contini</cp:lastModifiedBy>
  <cp:revision>2</cp:revision>
  <cp:lastPrinted>2021-11-26T13:24:00Z</cp:lastPrinted>
  <dcterms:created xsi:type="dcterms:W3CDTF">2021-12-21T08:44:00Z</dcterms:created>
  <dcterms:modified xsi:type="dcterms:W3CDTF">2021-12-21T08:44:00Z</dcterms:modified>
</cp:coreProperties>
</file>