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EB3CD" w14:textId="77777777" w:rsidR="00481E8E" w:rsidRDefault="00481E8E" w:rsidP="00481E8E">
      <w:pPr>
        <w:ind w:left="5245" w:right="-23" w:firstLine="0"/>
        <w:rPr>
          <w:rFonts w:ascii="Arial" w:hAnsi="Arial" w:cs="Arial"/>
          <w:sz w:val="20"/>
          <w:szCs w:val="20"/>
        </w:rPr>
      </w:pPr>
      <w:r>
        <w:rPr>
          <w:rFonts w:ascii="Arial" w:hAnsi="Arial" w:cs="Arial"/>
        </w:rPr>
        <w:t xml:space="preserve">CONSORZIO BONIFICA DI PAESTUM </w:t>
      </w:r>
    </w:p>
    <w:p w14:paraId="68C46216" w14:textId="77777777" w:rsidR="00481E8E" w:rsidRDefault="00481E8E" w:rsidP="00481E8E">
      <w:pPr>
        <w:ind w:left="5245" w:right="-23" w:firstLine="0"/>
        <w:rPr>
          <w:rFonts w:ascii="Arial" w:hAnsi="Arial" w:cs="Arial"/>
        </w:rPr>
      </w:pPr>
      <w:r>
        <w:rPr>
          <w:rFonts w:ascii="Arial" w:hAnsi="Arial" w:cs="Arial"/>
        </w:rPr>
        <w:t>VIA MAGNA GRAECIA 341,</w:t>
      </w:r>
    </w:p>
    <w:p w14:paraId="50F3E30C" w14:textId="3CB91697" w:rsidR="00481E8E" w:rsidRDefault="00481E8E" w:rsidP="00481E8E">
      <w:pPr>
        <w:ind w:left="5245" w:right="-23" w:firstLine="0"/>
        <w:rPr>
          <w:rFonts w:ascii="Arial" w:hAnsi="Arial" w:cs="Arial"/>
        </w:rPr>
      </w:pPr>
      <w:r>
        <w:rPr>
          <w:rFonts w:ascii="Arial" w:hAnsi="Arial" w:cs="Arial"/>
        </w:rPr>
        <w:t xml:space="preserve">84047 - CAPACCIO SCALO (SA) </w:t>
      </w:r>
    </w:p>
    <w:p w14:paraId="7492E806" w14:textId="77777777" w:rsidR="0064621A" w:rsidRDefault="0064621A" w:rsidP="0064621A">
      <w:pPr>
        <w:ind w:right="-23"/>
        <w:rPr>
          <w:rFonts w:ascii="Arial" w:hAnsi="Arial" w:cs="Arial"/>
        </w:rPr>
      </w:pPr>
    </w:p>
    <w:p w14:paraId="23A46A29" w14:textId="6F1B4DFE" w:rsidR="0064621A" w:rsidRPr="0064621A" w:rsidRDefault="0064621A" w:rsidP="0064621A">
      <w:pPr>
        <w:ind w:right="-23"/>
        <w:rPr>
          <w:rFonts w:ascii="Arial" w:hAnsi="Arial" w:cs="Arial"/>
          <w:color w:val="FF0000"/>
        </w:rPr>
      </w:pPr>
      <w:r w:rsidRPr="0064621A">
        <w:rPr>
          <w:rFonts w:ascii="Arial" w:hAnsi="Arial" w:cs="Arial"/>
          <w:color w:val="FF0000"/>
        </w:rPr>
        <w:t>(Da caricare esclusivamente su piattaforma ASMECOMM)</w:t>
      </w:r>
    </w:p>
    <w:p w14:paraId="63E48A72" w14:textId="51A01FB7" w:rsidR="00481E8E" w:rsidRDefault="00481E8E" w:rsidP="00481E8E">
      <w:pPr>
        <w:ind w:left="4820" w:right="-23"/>
        <w:rPr>
          <w:rFonts w:ascii="Arial" w:hAnsi="Arial" w:cs="Arial"/>
        </w:rPr>
      </w:pPr>
    </w:p>
    <w:p w14:paraId="652A0EDE" w14:textId="77777777" w:rsidR="00576A80" w:rsidRDefault="00576A80" w:rsidP="00576A80">
      <w:pPr>
        <w:pStyle w:val="Corpotesto"/>
        <w:spacing w:line="259" w:lineRule="exact"/>
        <w:jc w:val="both"/>
        <w:rPr>
          <w:rFonts w:asciiTheme="minorHAnsi" w:hAnsiTheme="minorHAnsi" w:cstheme="minorHAnsi"/>
          <w:spacing w:val="3"/>
          <w:sz w:val="24"/>
          <w:szCs w:val="24"/>
        </w:rPr>
      </w:pPr>
    </w:p>
    <w:p w14:paraId="1FA68439" w14:textId="20A1403C" w:rsidR="00576A80" w:rsidRPr="00576A80" w:rsidRDefault="001013DB" w:rsidP="00576A80">
      <w:pPr>
        <w:pStyle w:val="Corpotesto"/>
        <w:spacing w:line="259" w:lineRule="exact"/>
        <w:jc w:val="both"/>
        <w:rPr>
          <w:rFonts w:asciiTheme="minorHAnsi" w:hAnsiTheme="minorHAnsi" w:cstheme="minorHAnsi"/>
          <w:b/>
          <w:sz w:val="24"/>
          <w:szCs w:val="24"/>
        </w:rPr>
      </w:pPr>
      <w:r w:rsidRPr="00576A80">
        <w:rPr>
          <w:rFonts w:asciiTheme="minorHAnsi" w:hAnsiTheme="minorHAnsi" w:cstheme="minorHAnsi"/>
          <w:spacing w:val="3"/>
          <w:sz w:val="24"/>
          <w:szCs w:val="24"/>
        </w:rPr>
        <w:t>Oggetto: Indagine di mercato per l'acquisizione di manifestazioni di interesse finalizzate alla partecipazione alla procedura per l’affidamento dell’incarico di “</w:t>
      </w:r>
      <w:r w:rsidRPr="00576A80">
        <w:rPr>
          <w:rFonts w:asciiTheme="minorHAnsi" w:hAnsiTheme="minorHAnsi" w:cstheme="minorHAnsi"/>
          <w:i/>
          <w:iCs/>
          <w:spacing w:val="3"/>
          <w:sz w:val="24"/>
          <w:szCs w:val="24"/>
        </w:rPr>
        <w:t>commissario di gara”</w:t>
      </w:r>
      <w:r w:rsidRPr="00576A80">
        <w:rPr>
          <w:rFonts w:asciiTheme="minorHAnsi" w:hAnsiTheme="minorHAnsi" w:cstheme="minorHAnsi"/>
          <w:spacing w:val="3"/>
          <w:sz w:val="24"/>
          <w:szCs w:val="24"/>
        </w:rPr>
        <w:t xml:space="preserve"> relativamente </w:t>
      </w:r>
      <w:r w:rsidR="00576A80" w:rsidRPr="00576A80">
        <w:rPr>
          <w:rFonts w:asciiTheme="minorHAnsi" w:hAnsiTheme="minorHAnsi" w:cstheme="minorHAnsi"/>
          <w:b/>
          <w:i/>
          <w:sz w:val="24"/>
          <w:szCs w:val="24"/>
        </w:rPr>
        <w:t>“</w:t>
      </w:r>
      <w:bookmarkStart w:id="0" w:name="_Hlk116308677"/>
      <w:r w:rsidR="00576A80" w:rsidRPr="00576A80">
        <w:rPr>
          <w:rFonts w:asciiTheme="minorHAnsi" w:hAnsiTheme="minorHAnsi" w:cstheme="minorHAnsi"/>
          <w:b/>
          <w:i/>
          <w:sz w:val="24"/>
          <w:szCs w:val="24"/>
        </w:rPr>
        <w:t>Servizio di riscossione ordinaria e coattiva dei tributi di bonifica e irrigazione per gli anni 2008-2019</w:t>
      </w:r>
      <w:bookmarkEnd w:id="0"/>
      <w:r w:rsidR="00576A80" w:rsidRPr="00576A80">
        <w:rPr>
          <w:rFonts w:asciiTheme="minorHAnsi" w:hAnsiTheme="minorHAnsi" w:cstheme="minorHAnsi"/>
          <w:b/>
          <w:iCs/>
          <w:sz w:val="24"/>
          <w:szCs w:val="24"/>
        </w:rPr>
        <w:t>”</w:t>
      </w:r>
    </w:p>
    <w:p w14:paraId="26063394" w14:textId="20311E40" w:rsidR="00576A80" w:rsidRPr="00576A80" w:rsidRDefault="00576A80" w:rsidP="00576A80">
      <w:pPr>
        <w:spacing w:before="120" w:after="0" w:line="240" w:lineRule="auto"/>
        <w:ind w:left="0" w:firstLine="0"/>
        <w:rPr>
          <w:rFonts w:asciiTheme="minorHAnsi" w:hAnsiTheme="minorHAnsi" w:cstheme="minorHAnsi"/>
          <w:szCs w:val="24"/>
        </w:rPr>
      </w:pPr>
      <w:r w:rsidRPr="00576A80">
        <w:rPr>
          <w:rFonts w:asciiTheme="minorHAnsi" w:hAnsiTheme="minorHAnsi" w:cstheme="minorHAnsi"/>
          <w:szCs w:val="24"/>
        </w:rPr>
        <w:t>C</w:t>
      </w:r>
      <w:r w:rsidR="00F975F8" w:rsidRPr="00576A80">
        <w:rPr>
          <w:rFonts w:asciiTheme="minorHAnsi" w:hAnsiTheme="minorHAnsi" w:cstheme="minorHAnsi"/>
          <w:szCs w:val="24"/>
        </w:rPr>
        <w:t>IG</w:t>
      </w:r>
      <w:r w:rsidRPr="00576A80">
        <w:rPr>
          <w:rFonts w:asciiTheme="minorHAnsi" w:hAnsiTheme="minorHAnsi" w:cstheme="minorHAnsi"/>
          <w:b/>
          <w:szCs w:val="24"/>
        </w:rPr>
        <w:t xml:space="preserve">  </w:t>
      </w:r>
      <w:bookmarkStart w:id="1" w:name="_Hlk118705650"/>
      <w:r w:rsidRPr="00576A80">
        <w:rPr>
          <w:rFonts w:asciiTheme="minorHAnsi" w:hAnsiTheme="minorHAnsi" w:cstheme="minorHAnsi"/>
          <w:b/>
          <w:szCs w:val="24"/>
        </w:rPr>
        <w:t>9471049CDF</w:t>
      </w:r>
      <w:bookmarkEnd w:id="1"/>
      <w:r w:rsidRPr="00576A80">
        <w:rPr>
          <w:rFonts w:asciiTheme="minorHAnsi" w:hAnsiTheme="minorHAnsi" w:cstheme="minorHAnsi"/>
          <w:i/>
          <w:iCs/>
          <w:szCs w:val="24"/>
        </w:rPr>
        <w:t>”</w:t>
      </w:r>
      <w:r w:rsidRPr="00576A80">
        <w:rPr>
          <w:rFonts w:asciiTheme="minorHAnsi" w:hAnsiTheme="minorHAnsi" w:cstheme="minorHAnsi"/>
          <w:szCs w:val="24"/>
        </w:rPr>
        <w:t xml:space="preserve"> -</w:t>
      </w:r>
    </w:p>
    <w:p w14:paraId="3153D3E9" w14:textId="56F56BB0" w:rsidR="00F975F8" w:rsidRPr="00137E9A" w:rsidRDefault="00F975F8" w:rsidP="00576A80">
      <w:pPr>
        <w:spacing w:before="120" w:after="0" w:line="240" w:lineRule="auto"/>
        <w:ind w:left="0" w:firstLine="0"/>
        <w:rPr>
          <w:rFonts w:cstheme="minorHAnsi"/>
        </w:rPr>
      </w:pPr>
    </w:p>
    <w:p w14:paraId="19D1C00D" w14:textId="77777777" w:rsidR="001013DB" w:rsidRDefault="001013DB" w:rsidP="00481E8E">
      <w:pPr>
        <w:spacing w:before="120" w:after="0" w:line="240" w:lineRule="auto"/>
        <w:rPr>
          <w:rFonts w:cstheme="minorHAnsi"/>
          <w:b/>
          <w:bCs/>
        </w:rPr>
      </w:pPr>
    </w:p>
    <w:p w14:paraId="589F08F6" w14:textId="175E725B" w:rsidR="007C2614" w:rsidRDefault="001E02BE" w:rsidP="00481E8E">
      <w:pPr>
        <w:spacing w:after="0" w:line="271" w:lineRule="auto"/>
        <w:ind w:left="110" w:right="93" w:firstLine="0"/>
      </w:pPr>
      <w:r>
        <w:t xml:space="preserve">Il sottoscritto ______________________ nato a _________________ il ___________, residente in  __________________ Via ______________________, Codice Fiscale ______________________,  telefono____________ fax _______________, indirizzo di posta elettronica ___________________,  </w:t>
      </w:r>
    </w:p>
    <w:p w14:paraId="7398B874" w14:textId="77777777" w:rsidR="003A2A1E" w:rsidRDefault="003A2A1E">
      <w:pPr>
        <w:pStyle w:val="Titolo1"/>
        <w:spacing w:after="246"/>
        <w:ind w:left="261" w:right="234"/>
        <w:rPr>
          <w:bCs/>
        </w:rPr>
      </w:pPr>
    </w:p>
    <w:p w14:paraId="6827A460" w14:textId="0E47CD39" w:rsidR="007C2614" w:rsidRPr="00481E8E" w:rsidRDefault="001E02BE">
      <w:pPr>
        <w:pStyle w:val="Titolo1"/>
        <w:spacing w:after="246"/>
        <w:ind w:left="261" w:right="234"/>
        <w:rPr>
          <w:bCs/>
        </w:rPr>
      </w:pPr>
      <w:r w:rsidRPr="00481E8E">
        <w:rPr>
          <w:bCs/>
        </w:rPr>
        <w:t xml:space="preserve">MANIFESTA </w:t>
      </w:r>
    </w:p>
    <w:p w14:paraId="680038F1" w14:textId="65F34D03" w:rsidR="007C2614" w:rsidRDefault="001E02BE" w:rsidP="001E02BE">
      <w:pPr>
        <w:spacing w:after="120"/>
        <w:ind w:left="144" w:right="93"/>
      </w:pPr>
      <w:r>
        <w:t xml:space="preserve">la propria disponibilità ad essere nominato quale membro di commissione </w:t>
      </w:r>
      <w:r w:rsidRPr="00481E8E">
        <w:t>nella procedura di affidamento "</w:t>
      </w:r>
      <w:r w:rsidR="004C5CFE" w:rsidRPr="0052050D">
        <w:rPr>
          <w:rFonts w:cstheme="minorHAnsi"/>
          <w:i/>
          <w:iCs/>
        </w:rPr>
        <w:t xml:space="preserve">Ristrutturazione </w:t>
      </w:r>
      <w:proofErr w:type="spellStart"/>
      <w:r w:rsidR="004C5CFE" w:rsidRPr="0052050D">
        <w:rPr>
          <w:rFonts w:cstheme="minorHAnsi"/>
          <w:i/>
          <w:iCs/>
        </w:rPr>
        <w:t>ed</w:t>
      </w:r>
      <w:proofErr w:type="spellEnd"/>
      <w:r w:rsidR="004C5CFE" w:rsidRPr="0052050D">
        <w:rPr>
          <w:rFonts w:cstheme="minorHAnsi"/>
          <w:i/>
          <w:iCs/>
        </w:rPr>
        <w:t xml:space="preserve"> ammodernamento rete irrigua del Comune di Altavilla Silentina e Serre, Jonta Alta</w:t>
      </w:r>
      <w:r w:rsidR="004C5CFE" w:rsidRPr="00481E8E">
        <w:t xml:space="preserve"> </w:t>
      </w:r>
      <w:r w:rsidRPr="00481E8E">
        <w:t xml:space="preserve">". </w:t>
      </w:r>
      <w:r>
        <w:t xml:space="preserve"> e, </w:t>
      </w:r>
      <w:r w:rsidRPr="00481E8E">
        <w:t>pertanto</w:t>
      </w:r>
      <w:r>
        <w:t xml:space="preserve">, presenta la propria candidatura per la selezione di che trattasi  </w:t>
      </w:r>
    </w:p>
    <w:p w14:paraId="6B955DA0" w14:textId="7C649C4B" w:rsidR="007C2614" w:rsidRDefault="001E02BE">
      <w:pPr>
        <w:ind w:left="144" w:right="93"/>
      </w:pPr>
      <w:r>
        <w:t xml:space="preserve">All’uopo, ai sensi degli artt. 46 e 47 del D.P.R. n. 445/2000, consapevole delle sanzioni penali previste dall’art. 76 del D.P.R. n. 445/2000, per le ipotesi di dichiarazioni mendaci, il sottoscritto   </w:t>
      </w:r>
    </w:p>
    <w:p w14:paraId="3ACCF55D" w14:textId="77777777" w:rsidR="001E02BE" w:rsidRDefault="001E02BE">
      <w:pPr>
        <w:ind w:left="144" w:right="93"/>
      </w:pPr>
    </w:p>
    <w:p w14:paraId="05CEDD6F" w14:textId="77777777" w:rsidR="001E02BE" w:rsidRDefault="001E02BE" w:rsidP="001E02BE">
      <w:pPr>
        <w:pStyle w:val="Titolo1"/>
        <w:ind w:left="261" w:right="234"/>
      </w:pPr>
      <w:r>
        <w:t xml:space="preserve">DICHIARA </w:t>
      </w:r>
    </w:p>
    <w:p w14:paraId="13995528" w14:textId="77777777" w:rsidR="001E02BE" w:rsidRDefault="001E02BE">
      <w:pPr>
        <w:ind w:left="144" w:right="93"/>
      </w:pPr>
    </w:p>
    <w:p w14:paraId="5C35A86D" w14:textId="6C119F3F" w:rsidR="007C2614" w:rsidRDefault="001E02BE">
      <w:pPr>
        <w:ind w:left="471" w:right="93"/>
      </w:pPr>
      <w:r>
        <w:rPr>
          <w:rFonts w:ascii="Wingdings" w:eastAsia="Wingdings" w:hAnsi="Wingdings" w:cs="Wingdings"/>
          <w:sz w:val="28"/>
        </w:rPr>
        <w:t xml:space="preserve"> </w:t>
      </w:r>
      <w:r>
        <w:t>di essere nato a ________________________________ il ___________________ ;</w:t>
      </w:r>
    </w:p>
    <w:p w14:paraId="7B172F5E" w14:textId="77777777" w:rsidR="001E02BE" w:rsidRDefault="001E02BE">
      <w:pPr>
        <w:ind w:left="471" w:right="93"/>
      </w:pPr>
    </w:p>
    <w:p w14:paraId="282D6F15" w14:textId="77777777" w:rsidR="007C2614" w:rsidRDefault="001E02BE">
      <w:pPr>
        <w:numPr>
          <w:ilvl w:val="0"/>
          <w:numId w:val="1"/>
        </w:numPr>
        <w:spacing w:after="299"/>
        <w:ind w:right="93" w:hanging="348"/>
      </w:pPr>
      <w:r>
        <w:t xml:space="preserve">di essere residente </w:t>
      </w:r>
      <w:proofErr w:type="spellStart"/>
      <w:r>
        <w:t>in______________________via</w:t>
      </w:r>
      <w:proofErr w:type="spellEnd"/>
      <w:r>
        <w:t xml:space="preserve"> _________________n.________;</w:t>
      </w:r>
    </w:p>
    <w:p w14:paraId="720B3372" w14:textId="77777777" w:rsidR="007C2614" w:rsidRDefault="001E02BE">
      <w:pPr>
        <w:numPr>
          <w:ilvl w:val="0"/>
          <w:numId w:val="1"/>
        </w:numPr>
        <w:spacing w:after="297"/>
        <w:ind w:right="93" w:hanging="348"/>
      </w:pPr>
      <w:r>
        <w:t>di possedere la cittadinanza italiana;</w:t>
      </w:r>
    </w:p>
    <w:p w14:paraId="32C18CCF" w14:textId="77777777" w:rsidR="007C2614" w:rsidRDefault="001E02BE">
      <w:pPr>
        <w:numPr>
          <w:ilvl w:val="0"/>
          <w:numId w:val="1"/>
        </w:numPr>
        <w:spacing w:after="304"/>
        <w:ind w:right="93" w:hanging="348"/>
      </w:pPr>
      <w:r>
        <w:t>di essere in possesso dei diritti civili e politici;</w:t>
      </w:r>
    </w:p>
    <w:p w14:paraId="4643A65C" w14:textId="77777777" w:rsidR="007C2614" w:rsidRDefault="001E02BE">
      <w:pPr>
        <w:numPr>
          <w:ilvl w:val="0"/>
          <w:numId w:val="1"/>
        </w:numPr>
        <w:spacing w:after="356"/>
        <w:ind w:right="93" w:hanging="348"/>
      </w:pPr>
      <w:r>
        <w:t xml:space="preserve">di essere consapevole che tutti gli scambi di informazioni inerenti la presente procedura sono eseguiti </w:t>
      </w:r>
      <w:r>
        <w:rPr>
          <w:i/>
        </w:rPr>
        <w:t>esclusivamente</w:t>
      </w:r>
      <w:r>
        <w:t xml:space="preserve"> mediante posta elettronica e che l’indirizzo pec/email a cui desidera ricevere dette informazioni è _____________________________-_;</w:t>
      </w:r>
    </w:p>
    <w:p w14:paraId="2C51E400" w14:textId="77777777" w:rsidR="007C2614" w:rsidRDefault="001E02BE">
      <w:pPr>
        <w:numPr>
          <w:ilvl w:val="0"/>
          <w:numId w:val="1"/>
        </w:numPr>
        <w:ind w:right="93" w:hanging="348"/>
      </w:pPr>
      <w:r>
        <w:t xml:space="preserve">non aver riportato condanna anche non definitiva per il delitto previsto dall'articolo 416-bis del codice penale o per il delitto di associazione finalizzata al traffico illecito di sostanze stupefacenti o psicotrope di cui all'articolo 74 del testo unico approvato con decreto del Presidente della Repubblica 9 ottobre 1990, n. 309, o per un delitto di cui all'articolo 73 del citato testo unico, concernente la produzione o il traffico di dette sostanze, o per un delitto concernente la fabbricazione, l'importazione, l'esportazione, la vendita o cessione, nonché, nei casi in cui sia inflitta la pena della reclusione non inferiore ad un anno, il porto, il trasporto e la detenzione di </w:t>
      </w:r>
      <w:r>
        <w:lastRenderedPageBreak/>
        <w:t>armi, munizioni o materie esplodenti, o per il delitto di favoreggiamento personale o reale commesso in relazione a taluno dei predetti reati;</w:t>
      </w:r>
    </w:p>
    <w:p w14:paraId="5CA49FE7" w14:textId="77777777" w:rsidR="007C2614" w:rsidRDefault="001E02BE">
      <w:pPr>
        <w:numPr>
          <w:ilvl w:val="0"/>
          <w:numId w:val="1"/>
        </w:numPr>
        <w:spacing w:after="209"/>
        <w:ind w:right="93" w:hanging="348"/>
      </w:pPr>
      <w:r>
        <w:t>di non aver riportato condanne anche non definitive per i delitti, consumati o tentati, previsti dall'articolo 51, commi 3-bis e 3-quater, del codice di procedura penale, diversi da quelli indicati alla lettera a);</w:t>
      </w:r>
    </w:p>
    <w:p w14:paraId="32973AD5" w14:textId="77777777" w:rsidR="007C2614" w:rsidRDefault="001E02BE">
      <w:pPr>
        <w:numPr>
          <w:ilvl w:val="0"/>
          <w:numId w:val="1"/>
        </w:numPr>
        <w:ind w:right="93" w:hanging="348"/>
      </w:pPr>
      <w:r>
        <w:t xml:space="preserve">di non aver riportato condanna anche non definitiva per i delitti, consumati o tentati, previsti dagli articoli 314, 316, 316-bis, 316-ter, 317, 318, 319, 319-ter, 319-quater, primo comma, 320, 321, 322, 322-bis, 323, 325, 326, 331, secondo comma, 334, 346-bis, 353 e 353-bis, 354, 355 e </w:t>
      </w:r>
    </w:p>
    <w:p w14:paraId="6EB8D604" w14:textId="77777777" w:rsidR="007C2614" w:rsidRDefault="001E02BE">
      <w:pPr>
        <w:spacing w:after="212"/>
        <w:ind w:left="826" w:right="93"/>
      </w:pPr>
      <w:r>
        <w:t>356 del codice penale nonché all’articolo 2635 del codice civile;</w:t>
      </w:r>
    </w:p>
    <w:p w14:paraId="43F75316" w14:textId="77777777" w:rsidR="007C2614" w:rsidRDefault="001E02BE">
      <w:pPr>
        <w:numPr>
          <w:ilvl w:val="0"/>
          <w:numId w:val="2"/>
        </w:numPr>
        <w:spacing w:after="213"/>
        <w:ind w:right="93" w:hanging="346"/>
      </w:pPr>
      <w:r>
        <w:t>di non aver riportato condanna anche non definitiva per i delitti, consumati o tentati, di frode ai sensi dell'articolo 1 della convenzione relativa alla tutela degli interessi finanziari delle Comunità europee, delitti, consumati o tentati, commessi con finalità di terrorismo, anche internazionale, e di eversione dell'ordine costituzionale reati terroristici o reati connessi alle attività terroristiche; delitti di cui agli articoli 648-bis, 648-ter e 648-ter.1 del codice penale, riciclaggio di proventi di attività criminose o finanziamento del terrorismo, quali definiti all'articolo 1 del decreto legislativo 22 giugno 2007, n. 109 e successive modificazioni; sfruttamento del lavoro minorile e altre forme di tratta di esseri umani definite con il decreto legislativo 4 marzo 2014, n. 24;</w:t>
      </w:r>
    </w:p>
    <w:p w14:paraId="023B41BF" w14:textId="77777777" w:rsidR="007C2614" w:rsidRDefault="001E02BE">
      <w:pPr>
        <w:numPr>
          <w:ilvl w:val="0"/>
          <w:numId w:val="2"/>
        </w:numPr>
        <w:spacing w:after="212"/>
        <w:ind w:right="93" w:hanging="346"/>
      </w:pPr>
      <w:r>
        <w:t>di non essere stati condannati con sentenza definitiva alla pena della reclusione complessivamente superiore a sei mesi per uno o più delitti commessi con abuso dei poteri o con violazione dei doveri inerenti ad una pubblica funzione o a un pubblico servizio diversi da quelli indicati alla lettera c);</w:t>
      </w:r>
    </w:p>
    <w:p w14:paraId="3655EC31" w14:textId="77777777" w:rsidR="007C2614" w:rsidRDefault="001E02BE">
      <w:pPr>
        <w:numPr>
          <w:ilvl w:val="0"/>
          <w:numId w:val="2"/>
        </w:numPr>
        <w:spacing w:after="155"/>
        <w:ind w:right="93" w:hanging="346"/>
      </w:pPr>
      <w:r>
        <w:t>di non essere stati condannati con sentenza definitiva ad una pena non inferiore a due anni di reclusione per delitto non colposo;</w:t>
      </w:r>
    </w:p>
    <w:p w14:paraId="1952E94D" w14:textId="77777777" w:rsidR="007C2614" w:rsidRDefault="001E02BE">
      <w:pPr>
        <w:numPr>
          <w:ilvl w:val="0"/>
          <w:numId w:val="2"/>
        </w:numPr>
        <w:spacing w:after="176"/>
        <w:ind w:right="93" w:hanging="346"/>
      </w:pPr>
      <w:r>
        <w:t>che nei propri confronti il tribunale non deve aver applicato, con provvedimento anche non definitivo, una misura di prevenzione, in quanto indiziati di appartenere ad una delle associazioni di cui all'articolo 4, comma 1, lettere a) e b), del decreto legislativo 6 settembre 2011, n. 159;</w:t>
      </w:r>
    </w:p>
    <w:p w14:paraId="1CCCDCC2" w14:textId="77777777" w:rsidR="007C2614" w:rsidRDefault="001E02BE">
      <w:pPr>
        <w:numPr>
          <w:ilvl w:val="0"/>
          <w:numId w:val="2"/>
        </w:numPr>
        <w:spacing w:after="212"/>
        <w:ind w:right="93" w:hanging="346"/>
      </w:pPr>
      <w:r>
        <w:t>di non aver concorso, in qualità di membri delle commissioni giudicatrici, con dolo o colpa grave accertati in sede giurisdizionale con sentenza non sospesa, all’approvazione di atti dichiarati illegittimi.</w:t>
      </w:r>
    </w:p>
    <w:p w14:paraId="7A3DB146" w14:textId="4381102D" w:rsidR="007C2614" w:rsidRDefault="001E02BE">
      <w:pPr>
        <w:numPr>
          <w:ilvl w:val="0"/>
          <w:numId w:val="2"/>
        </w:numPr>
        <w:spacing w:line="333" w:lineRule="auto"/>
        <w:ind w:right="93" w:hanging="346"/>
      </w:pPr>
      <w:r>
        <w:t>di non aver svolto né svolgere alcun'altra funzione o incarico tecnico o amministrativo relativamente all’affidamento;</w:t>
      </w:r>
    </w:p>
    <w:p w14:paraId="2BC6D07A" w14:textId="77777777" w:rsidR="007C2614" w:rsidRDefault="001E02BE">
      <w:pPr>
        <w:numPr>
          <w:ilvl w:val="0"/>
          <w:numId w:val="2"/>
        </w:numPr>
        <w:spacing w:after="123"/>
        <w:ind w:right="93" w:hanging="346"/>
      </w:pPr>
      <w:r>
        <w:t>di non avere, direttamente o indirettamente, un interesse finanziario, economico o altro interesse personale per l’affidamento in esame. Non trovarsi in alcuna delle situazioni di conflitto di interesse di cui all'articolo 7 del decreto del Presidente della Repubblica 16 aprile 2013, n. 62. In particolare, non possono essere assunti incarichi di commissario qualora la suddetta attività può coinvolgere interessi propri, ovvero di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w:t>
      </w:r>
    </w:p>
    <w:p w14:paraId="0538B084" w14:textId="77777777" w:rsidR="007C2614" w:rsidRDefault="001E02BE">
      <w:pPr>
        <w:numPr>
          <w:ilvl w:val="0"/>
          <w:numId w:val="2"/>
        </w:numPr>
        <w:spacing w:after="123"/>
        <w:ind w:right="93" w:hanging="346"/>
      </w:pPr>
      <w:r>
        <w:lastRenderedPageBreak/>
        <w:t>di non aver ricoperto cariche di pubblico amministratore (componente di organo amministrativo, incarichi amministrativi di vertice), nel biennio antecedente all'indizione della procedura di aggiudicazione, per questo Ente;</w:t>
      </w:r>
    </w:p>
    <w:p w14:paraId="6AD86369" w14:textId="774C801E" w:rsidR="007C2614" w:rsidRDefault="001E02BE">
      <w:pPr>
        <w:numPr>
          <w:ilvl w:val="0"/>
          <w:numId w:val="2"/>
        </w:numPr>
        <w:ind w:right="93" w:hanging="346"/>
      </w:pPr>
      <w:r>
        <w:t>di accordare il consenso affinché i propri dati, contenuti nel presente modello, possano essere trattati ed essere oggetto di comunicazione a terzi al fine di provvedere agli adempimenti di obblighi di legge. I dati raccolti saranno trattati ai sensi del D.lgs. n. 196/2003 e del Regolamento (UE) 2016/679, esclusivamente ai fini e nell'ambito del presente procedimento.</w:t>
      </w:r>
    </w:p>
    <w:p w14:paraId="4CDBEB65" w14:textId="77777777" w:rsidR="001E02BE" w:rsidRDefault="001E02BE" w:rsidP="001E02BE">
      <w:pPr>
        <w:ind w:left="807" w:right="93" w:firstLine="0"/>
      </w:pPr>
    </w:p>
    <w:p w14:paraId="0A6A9A79" w14:textId="04550142" w:rsidR="007C2614" w:rsidRDefault="001E02BE">
      <w:pPr>
        <w:spacing w:after="0" w:line="259" w:lineRule="auto"/>
        <w:ind w:left="816" w:firstLine="0"/>
        <w:jc w:val="left"/>
        <w:rPr>
          <w:i/>
        </w:rPr>
      </w:pPr>
      <w:r>
        <w:rPr>
          <w:i/>
        </w:rPr>
        <w:t>(barrare nel caso di quiescenza)</w:t>
      </w:r>
    </w:p>
    <w:p w14:paraId="0C09AAEA" w14:textId="77777777" w:rsidR="007C2614" w:rsidRDefault="001E02BE">
      <w:pPr>
        <w:numPr>
          <w:ilvl w:val="0"/>
          <w:numId w:val="2"/>
        </w:numPr>
        <w:spacing w:after="444" w:line="265" w:lineRule="auto"/>
        <w:ind w:right="93" w:hanging="346"/>
      </w:pPr>
      <w:r>
        <w:rPr>
          <w:b/>
          <w:i/>
        </w:rPr>
        <w:t>di essere in quiescenza</w:t>
      </w:r>
    </w:p>
    <w:p w14:paraId="69EE8B0D" w14:textId="645D4E1A" w:rsidR="007C2614" w:rsidRDefault="001E02BE">
      <w:pPr>
        <w:pStyle w:val="Titolo1"/>
        <w:spacing w:after="189"/>
        <w:ind w:left="261"/>
      </w:pPr>
      <w:r>
        <w:t xml:space="preserve">DICHIARA INOLTRE </w:t>
      </w:r>
    </w:p>
    <w:p w14:paraId="6A8A25C4" w14:textId="5242F120" w:rsidR="004C5CFE" w:rsidRPr="004C5CFE" w:rsidRDefault="004C5CFE" w:rsidP="004C5CFE">
      <w:r>
        <w:t xml:space="preserve">(Barrare i requisiti che non interessano il </w:t>
      </w:r>
      <w:proofErr w:type="spellStart"/>
      <w:r>
        <w:t>professinitsa</w:t>
      </w:r>
      <w:proofErr w:type="spellEnd"/>
      <w:r>
        <w:t xml:space="preserve">) </w:t>
      </w:r>
    </w:p>
    <w:p w14:paraId="7FFCF534" w14:textId="77777777" w:rsidR="004C5CFE" w:rsidRPr="00EC59EA" w:rsidRDefault="004C5CFE" w:rsidP="004C5CFE">
      <w:pPr>
        <w:spacing w:after="0" w:line="360" w:lineRule="auto"/>
        <w:ind w:left="567" w:right="11" w:hanging="425"/>
        <w:rPr>
          <w:rFonts w:cstheme="minorHAnsi"/>
          <w:bCs/>
        </w:rPr>
      </w:pPr>
      <w:r>
        <w:rPr>
          <w:rFonts w:cstheme="minorHAnsi"/>
          <w:bCs/>
        </w:rPr>
        <w:t>1)</w:t>
      </w:r>
      <w:r>
        <w:rPr>
          <w:rFonts w:cstheme="minorHAnsi"/>
          <w:bCs/>
        </w:rPr>
        <w:tab/>
      </w:r>
      <w:r w:rsidRPr="00EC59EA">
        <w:rPr>
          <w:rFonts w:cstheme="minorHAnsi"/>
          <w:bCs/>
        </w:rPr>
        <w:t xml:space="preserve">Per i dirigenti, funzionari o figure equivalenti di amministrazioni aggiudicatrici di cui all’art. 3 del </w:t>
      </w:r>
      <w:proofErr w:type="spellStart"/>
      <w:r w:rsidRPr="00EC59EA">
        <w:rPr>
          <w:rFonts w:cstheme="minorHAnsi"/>
          <w:bCs/>
        </w:rPr>
        <w:t>D.Lgs.</w:t>
      </w:r>
      <w:proofErr w:type="spellEnd"/>
      <w:r w:rsidRPr="00EC59EA">
        <w:rPr>
          <w:rFonts w:cstheme="minorHAnsi"/>
          <w:bCs/>
        </w:rPr>
        <w:t xml:space="preserve"> 50/2016:</w:t>
      </w:r>
    </w:p>
    <w:p w14:paraId="2657C6C6" w14:textId="77777777" w:rsidR="004C5CFE" w:rsidRPr="00EC59EA" w:rsidRDefault="004C5CFE" w:rsidP="004C5CFE">
      <w:pPr>
        <w:spacing w:after="0" w:line="360" w:lineRule="auto"/>
        <w:ind w:left="567" w:right="11" w:firstLine="0"/>
        <w:rPr>
          <w:rFonts w:cstheme="minorHAnsi"/>
          <w:bCs/>
        </w:rPr>
      </w:pPr>
      <w:r w:rsidRPr="00EC59EA">
        <w:rPr>
          <w:rFonts w:cstheme="minorHAnsi"/>
          <w:bCs/>
        </w:rPr>
        <w:t xml:space="preserve">a) essere alle dipendenze di una amministrazione aggiudicatrice da almeno 5 anni; </w:t>
      </w:r>
    </w:p>
    <w:p w14:paraId="10716F93" w14:textId="77777777" w:rsidR="004C5CFE" w:rsidRDefault="004C5CFE" w:rsidP="004C5CFE">
      <w:pPr>
        <w:spacing w:after="0" w:line="360" w:lineRule="auto"/>
        <w:ind w:left="567" w:right="11"/>
        <w:rPr>
          <w:rFonts w:cstheme="minorHAnsi"/>
          <w:bCs/>
        </w:rPr>
      </w:pPr>
      <w:r w:rsidRPr="00EC59EA">
        <w:rPr>
          <w:rFonts w:cstheme="minorHAnsi"/>
          <w:bCs/>
        </w:rPr>
        <w:t>b) aver svolto attività di progettazione o di direttore dell’esecuzione d</w:t>
      </w:r>
      <w:r>
        <w:rPr>
          <w:rFonts w:cstheme="minorHAnsi"/>
          <w:bCs/>
        </w:rPr>
        <w:t xml:space="preserve">ei lavori di che trattasi oppure responsabile unico del procedimento oppure </w:t>
      </w:r>
      <w:r w:rsidRPr="00EC59EA">
        <w:rPr>
          <w:rFonts w:cstheme="minorHAnsi"/>
          <w:bCs/>
        </w:rPr>
        <w:t>aver svolto il ruolo di commissario di gara per l’affidamento</w:t>
      </w:r>
      <w:r>
        <w:rPr>
          <w:rFonts w:cstheme="minorHAnsi"/>
          <w:bCs/>
        </w:rPr>
        <w:t xml:space="preserve"> dei lavori attinenti all’ingegneria idraulica </w:t>
      </w:r>
      <w:r>
        <w:rPr>
          <w:rFonts w:cstheme="minorHAnsi"/>
          <w:spacing w:val="4"/>
        </w:rPr>
        <w:t>ed al monitoraggio e telecontrollo di sistemi idraulici</w:t>
      </w:r>
      <w:r w:rsidRPr="00EC59EA">
        <w:rPr>
          <w:rFonts w:cstheme="minorHAnsi"/>
          <w:bCs/>
        </w:rPr>
        <w:t>;</w:t>
      </w:r>
    </w:p>
    <w:p w14:paraId="6AD2257A" w14:textId="77777777" w:rsidR="004C5CFE" w:rsidRPr="00EC59EA" w:rsidRDefault="004C5CFE" w:rsidP="004C5CFE">
      <w:pPr>
        <w:spacing w:after="0" w:line="360" w:lineRule="auto"/>
        <w:ind w:left="567" w:right="11" w:hanging="425"/>
        <w:rPr>
          <w:rFonts w:cstheme="minorHAnsi"/>
          <w:bCs/>
        </w:rPr>
      </w:pPr>
      <w:r>
        <w:rPr>
          <w:rFonts w:cstheme="minorHAnsi"/>
          <w:bCs/>
        </w:rPr>
        <w:t>2)</w:t>
      </w:r>
      <w:r>
        <w:rPr>
          <w:rFonts w:cstheme="minorHAnsi"/>
          <w:bCs/>
        </w:rPr>
        <w:tab/>
      </w:r>
      <w:r w:rsidRPr="00834E33">
        <w:rPr>
          <w:rFonts w:cstheme="minorHAnsi"/>
          <w:bCs/>
        </w:rPr>
        <w:t>per i professionisti la cui attività è assoggettata all’obbligo di iscrizione in ordini o collegi</w:t>
      </w:r>
      <w:r w:rsidRPr="00EC59EA">
        <w:rPr>
          <w:rFonts w:cstheme="minorHAnsi"/>
          <w:bCs/>
        </w:rPr>
        <w:t>:</w:t>
      </w:r>
    </w:p>
    <w:p w14:paraId="1AF4B9AD" w14:textId="77777777" w:rsidR="004C5CFE" w:rsidRPr="00EC59EA" w:rsidRDefault="004C5CFE" w:rsidP="004C5CFE">
      <w:pPr>
        <w:spacing w:after="0" w:line="360" w:lineRule="auto"/>
        <w:ind w:left="567" w:right="11" w:firstLine="0"/>
        <w:rPr>
          <w:rFonts w:cstheme="minorHAnsi"/>
          <w:bCs/>
        </w:rPr>
      </w:pPr>
      <w:r w:rsidRPr="00EC59EA">
        <w:rPr>
          <w:rFonts w:cstheme="minorHAnsi"/>
          <w:bCs/>
        </w:rPr>
        <w:t>a) iscrizione all’ordine o collegio professionale di appartenenza da almeno 5 anni;</w:t>
      </w:r>
    </w:p>
    <w:p w14:paraId="3983DB2B" w14:textId="77777777" w:rsidR="004C5CFE" w:rsidRPr="00EC59EA" w:rsidRDefault="004C5CFE" w:rsidP="004C5CFE">
      <w:pPr>
        <w:spacing w:after="0" w:line="360" w:lineRule="auto"/>
        <w:ind w:left="567" w:right="11" w:firstLine="0"/>
        <w:rPr>
          <w:rFonts w:cstheme="minorHAnsi"/>
          <w:bCs/>
        </w:rPr>
      </w:pPr>
      <w:r w:rsidRPr="00EC59EA">
        <w:rPr>
          <w:rFonts w:cstheme="minorHAnsi"/>
          <w:bCs/>
        </w:rPr>
        <w:t>b) regolarità degli obblighi previdenziali;</w:t>
      </w:r>
    </w:p>
    <w:p w14:paraId="127BD8BD" w14:textId="77777777" w:rsidR="004C5CFE" w:rsidRPr="00EC59EA" w:rsidRDefault="004C5CFE" w:rsidP="004C5CFE">
      <w:pPr>
        <w:spacing w:after="0" w:line="360" w:lineRule="auto"/>
        <w:ind w:left="567" w:right="11" w:firstLine="0"/>
        <w:rPr>
          <w:rFonts w:cstheme="minorHAnsi"/>
          <w:bCs/>
        </w:rPr>
      </w:pPr>
      <w:r w:rsidRPr="00EC59EA">
        <w:rPr>
          <w:rFonts w:cstheme="minorHAnsi"/>
          <w:bCs/>
        </w:rPr>
        <w:t>c) assenza di sanzioni disciplinari della censura o più gravi comminate dall’ordine o dal collegio nell’ultimo triennio o della</w:t>
      </w:r>
      <w:r>
        <w:rPr>
          <w:rFonts w:cstheme="minorHAnsi"/>
          <w:bCs/>
        </w:rPr>
        <w:t xml:space="preserve"> </w:t>
      </w:r>
      <w:r w:rsidRPr="00EC59EA">
        <w:rPr>
          <w:rFonts w:cstheme="minorHAnsi"/>
          <w:bCs/>
        </w:rPr>
        <w:t>sanzione della cancellazione</w:t>
      </w:r>
      <w:r>
        <w:rPr>
          <w:rFonts w:cstheme="minorHAnsi"/>
          <w:bCs/>
        </w:rPr>
        <w:t>;</w:t>
      </w:r>
    </w:p>
    <w:p w14:paraId="34369584" w14:textId="77777777" w:rsidR="004C5CFE" w:rsidRPr="00EC59EA" w:rsidRDefault="004C5CFE" w:rsidP="004C5CFE">
      <w:pPr>
        <w:spacing w:after="0" w:line="360" w:lineRule="auto"/>
        <w:ind w:left="567" w:right="11" w:firstLine="0"/>
        <w:rPr>
          <w:rFonts w:cstheme="minorHAnsi"/>
          <w:bCs/>
        </w:rPr>
      </w:pPr>
      <w:r w:rsidRPr="00EC59EA">
        <w:rPr>
          <w:rFonts w:cstheme="minorHAnsi"/>
          <w:bCs/>
        </w:rPr>
        <w:t>d) possesso della copertura assicurativa obbligatoria di cui all’art. 5 del D.P.R. 7 agosto 2012, n. 137;</w:t>
      </w:r>
    </w:p>
    <w:p w14:paraId="2D12AE0A" w14:textId="77777777" w:rsidR="004C5CFE" w:rsidRDefault="004C5CFE" w:rsidP="004C5CFE">
      <w:pPr>
        <w:spacing w:after="0" w:line="360" w:lineRule="auto"/>
        <w:ind w:left="567" w:right="11"/>
        <w:rPr>
          <w:rFonts w:cstheme="minorHAnsi"/>
          <w:bCs/>
        </w:rPr>
      </w:pPr>
      <w:r w:rsidRPr="00EC59EA">
        <w:rPr>
          <w:rFonts w:cstheme="minorHAnsi"/>
          <w:bCs/>
        </w:rPr>
        <w:t>e) aver svolto attività di progettazione o di direttore dell’esecuzione del contratto oppure l’aver svolto funzioni di responsabile unico del procedimento di amministrazioni pubbliche oppure aver svolto il ruolo di commissario di gara non meno di 3 volte</w:t>
      </w:r>
      <w:r>
        <w:rPr>
          <w:rFonts w:cstheme="minorHAnsi"/>
          <w:bCs/>
        </w:rPr>
        <w:t xml:space="preserve"> </w:t>
      </w:r>
      <w:r w:rsidRPr="00EC59EA">
        <w:rPr>
          <w:rFonts w:cstheme="minorHAnsi"/>
          <w:bCs/>
        </w:rPr>
        <w:t>in appalt</w:t>
      </w:r>
      <w:r>
        <w:rPr>
          <w:rFonts w:cstheme="minorHAnsi"/>
          <w:bCs/>
        </w:rPr>
        <w:t xml:space="preserve">i dei lavori attinenti all’ingegneria idraulica </w:t>
      </w:r>
      <w:r>
        <w:rPr>
          <w:rFonts w:cstheme="minorHAnsi"/>
          <w:spacing w:val="4"/>
        </w:rPr>
        <w:t>ed al monitoraggio e telecontrollo di sistemi idraulici</w:t>
      </w:r>
      <w:r w:rsidRPr="00EC59EA">
        <w:rPr>
          <w:rFonts w:cstheme="minorHAnsi"/>
          <w:bCs/>
        </w:rPr>
        <w:t>;</w:t>
      </w:r>
    </w:p>
    <w:p w14:paraId="40AB7B3E" w14:textId="77777777" w:rsidR="004C5CFE" w:rsidRPr="00EC59EA" w:rsidRDefault="004C5CFE" w:rsidP="004C5CFE">
      <w:pPr>
        <w:spacing w:after="0" w:line="360" w:lineRule="auto"/>
        <w:ind w:left="567" w:right="11" w:hanging="425"/>
        <w:rPr>
          <w:rFonts w:cstheme="minorHAnsi"/>
          <w:bCs/>
        </w:rPr>
      </w:pPr>
      <w:r>
        <w:rPr>
          <w:rFonts w:cstheme="minorHAnsi"/>
          <w:bCs/>
        </w:rPr>
        <w:t>3)</w:t>
      </w:r>
      <w:r>
        <w:rPr>
          <w:rFonts w:cstheme="minorHAnsi"/>
          <w:bCs/>
        </w:rPr>
        <w:tab/>
      </w:r>
      <w:r w:rsidRPr="00EC59EA">
        <w:rPr>
          <w:rFonts w:cstheme="minorHAnsi"/>
          <w:bCs/>
        </w:rPr>
        <w:t>professori ordinari, professori associati, ricercatori delle Università italiane e posizioni assimilate:</w:t>
      </w:r>
    </w:p>
    <w:p w14:paraId="0DA3C98D" w14:textId="69870291" w:rsidR="004C5CFE" w:rsidRDefault="004C5CFE" w:rsidP="004C5CFE">
      <w:pPr>
        <w:spacing w:after="0" w:line="360" w:lineRule="auto"/>
        <w:ind w:left="567" w:right="11"/>
        <w:rPr>
          <w:rFonts w:cstheme="minorHAnsi"/>
          <w:bCs/>
        </w:rPr>
      </w:pPr>
      <w:r w:rsidRPr="00EC59EA">
        <w:rPr>
          <w:rFonts w:cstheme="minorHAnsi"/>
          <w:bCs/>
        </w:rPr>
        <w:t>a) nelle specifiche materie oggetto dell’appalto</w:t>
      </w:r>
      <w:r>
        <w:rPr>
          <w:rFonts w:cstheme="minorHAnsi"/>
          <w:bCs/>
        </w:rPr>
        <w:t xml:space="preserve"> con specifico riferimento ai lavori attinenti all’ingegneria idraulica </w:t>
      </w:r>
      <w:r>
        <w:rPr>
          <w:rFonts w:cstheme="minorHAnsi"/>
          <w:spacing w:val="4"/>
        </w:rPr>
        <w:t>ed al monitoraggio e telecontrollo di sistemi idraulici</w:t>
      </w:r>
      <w:r w:rsidRPr="00EC59EA">
        <w:rPr>
          <w:rFonts w:cstheme="minorHAnsi"/>
          <w:bCs/>
        </w:rPr>
        <w:t>;</w:t>
      </w:r>
    </w:p>
    <w:p w14:paraId="1EF4C630" w14:textId="38AA82BD" w:rsidR="004C5CFE" w:rsidRDefault="004C5CFE" w:rsidP="004C5CFE">
      <w:pPr>
        <w:spacing w:after="804" w:line="253" w:lineRule="auto"/>
        <w:ind w:left="0" w:right="290" w:firstLine="0"/>
        <w:contextualSpacing/>
        <w:rPr>
          <w:rFonts w:cstheme="minorHAnsi"/>
        </w:rPr>
      </w:pPr>
      <w:r>
        <w:rPr>
          <w:rFonts w:cstheme="minorHAnsi"/>
        </w:rPr>
        <w:t xml:space="preserve">Di </w:t>
      </w:r>
      <w:r w:rsidRPr="009F15D4">
        <w:rPr>
          <w:rFonts w:cstheme="minorHAnsi"/>
        </w:rPr>
        <w:t xml:space="preserve">aver conseguito un titolo di formazione specifica (master, dottorato, </w:t>
      </w:r>
      <w:proofErr w:type="spellStart"/>
      <w:r w:rsidRPr="009F15D4">
        <w:rPr>
          <w:rFonts w:cstheme="minorHAnsi"/>
        </w:rPr>
        <w:t>Phd</w:t>
      </w:r>
      <w:proofErr w:type="spellEnd"/>
      <w:r w:rsidRPr="009F15D4">
        <w:rPr>
          <w:rFonts w:cstheme="minorHAnsi"/>
        </w:rPr>
        <w:t>) nelle materie relative alla contrattualistica pubblica</w:t>
      </w:r>
      <w:r>
        <w:rPr>
          <w:rFonts w:cstheme="minorHAnsi"/>
        </w:rPr>
        <w:t xml:space="preserve"> ______________________________________________________</w:t>
      </w:r>
    </w:p>
    <w:p w14:paraId="2FFF5CA0" w14:textId="77777777" w:rsidR="007C2614" w:rsidRDefault="001E02BE">
      <w:pPr>
        <w:spacing w:after="208"/>
        <w:ind w:left="684" w:right="93"/>
      </w:pPr>
      <w:r>
        <w:t xml:space="preserve">_______________ lì _______________  </w:t>
      </w:r>
    </w:p>
    <w:p w14:paraId="72913FE3" w14:textId="37CAEFD0" w:rsidR="007C2614" w:rsidRDefault="001E02BE">
      <w:pPr>
        <w:spacing w:after="211"/>
        <w:ind w:left="7764" w:right="93"/>
      </w:pPr>
      <w:r>
        <w:t xml:space="preserve">Firma  </w:t>
      </w:r>
    </w:p>
    <w:p w14:paraId="494CD888" w14:textId="77777777" w:rsidR="007C2614" w:rsidRDefault="001E02BE">
      <w:pPr>
        <w:spacing w:after="528" w:line="265" w:lineRule="auto"/>
        <w:ind w:left="10" w:right="475"/>
        <w:jc w:val="right"/>
      </w:pPr>
      <w:r>
        <w:t xml:space="preserve"> _________________________  </w:t>
      </w:r>
    </w:p>
    <w:p w14:paraId="6670A48A" w14:textId="77777777" w:rsidR="0064621A" w:rsidRDefault="001E02BE" w:rsidP="0064621A">
      <w:pPr>
        <w:spacing w:after="160" w:line="259" w:lineRule="auto"/>
        <w:ind w:left="0" w:firstLine="0"/>
        <w:jc w:val="left"/>
        <w:rPr>
          <w:b/>
        </w:rPr>
      </w:pPr>
      <w:r>
        <w:rPr>
          <w:b/>
          <w:u w:val="single" w:color="000000"/>
        </w:rPr>
        <w:br w:type="page"/>
      </w:r>
      <w:r>
        <w:rPr>
          <w:b/>
          <w:u w:val="single" w:color="000000"/>
        </w:rPr>
        <w:lastRenderedPageBreak/>
        <w:t>Allegato A – Dichiarazioni cumulative</w:t>
      </w:r>
      <w:r>
        <w:rPr>
          <w:b/>
        </w:rPr>
        <w:t xml:space="preserve"> </w:t>
      </w:r>
    </w:p>
    <w:p w14:paraId="082A66FD" w14:textId="15C29F94" w:rsidR="0064621A" w:rsidRPr="0064621A" w:rsidRDefault="0064621A" w:rsidP="0064621A">
      <w:pPr>
        <w:spacing w:after="160" w:line="259" w:lineRule="auto"/>
        <w:ind w:left="0" w:firstLine="0"/>
        <w:jc w:val="left"/>
        <w:rPr>
          <w:b/>
        </w:rPr>
      </w:pPr>
      <w:r w:rsidRPr="00576A80">
        <w:rPr>
          <w:rFonts w:asciiTheme="minorHAnsi" w:hAnsiTheme="minorHAnsi" w:cstheme="minorHAnsi"/>
          <w:spacing w:val="3"/>
          <w:szCs w:val="24"/>
        </w:rPr>
        <w:t>Oggetto: Indagine di mercato per l'acquisizione di manifestazioni di interesse finalizzate alla partecipazione alla procedura per l’affidamento dell’incarico di “</w:t>
      </w:r>
      <w:r w:rsidRPr="00576A80">
        <w:rPr>
          <w:rFonts w:asciiTheme="minorHAnsi" w:hAnsiTheme="minorHAnsi" w:cstheme="minorHAnsi"/>
          <w:i/>
          <w:iCs/>
          <w:spacing w:val="3"/>
          <w:szCs w:val="24"/>
        </w:rPr>
        <w:t>commissario di gara”</w:t>
      </w:r>
      <w:r w:rsidRPr="00576A80">
        <w:rPr>
          <w:rFonts w:asciiTheme="minorHAnsi" w:hAnsiTheme="minorHAnsi" w:cstheme="minorHAnsi"/>
          <w:spacing w:val="3"/>
          <w:szCs w:val="24"/>
        </w:rPr>
        <w:t xml:space="preserve"> relativamente </w:t>
      </w:r>
      <w:r w:rsidRPr="00576A80">
        <w:rPr>
          <w:rFonts w:asciiTheme="minorHAnsi" w:hAnsiTheme="minorHAnsi" w:cstheme="minorHAnsi"/>
          <w:b/>
          <w:i/>
          <w:szCs w:val="24"/>
        </w:rPr>
        <w:t>“Servizio di riscossione ordinaria e coattiva dei tributi di bonifica e irrigazione per gli anni 2008-2019</w:t>
      </w:r>
      <w:r w:rsidRPr="00576A80">
        <w:rPr>
          <w:rFonts w:asciiTheme="minorHAnsi" w:hAnsiTheme="minorHAnsi" w:cstheme="minorHAnsi"/>
          <w:b/>
          <w:iCs/>
          <w:szCs w:val="24"/>
        </w:rPr>
        <w:t>”</w:t>
      </w:r>
    </w:p>
    <w:p w14:paraId="5DBDA371" w14:textId="77777777" w:rsidR="0064621A" w:rsidRPr="00576A80" w:rsidRDefault="0064621A" w:rsidP="0064621A">
      <w:pPr>
        <w:spacing w:before="120" w:after="0" w:line="240" w:lineRule="auto"/>
        <w:ind w:left="0" w:firstLine="0"/>
        <w:rPr>
          <w:rFonts w:asciiTheme="minorHAnsi" w:hAnsiTheme="minorHAnsi" w:cstheme="minorHAnsi"/>
          <w:szCs w:val="24"/>
        </w:rPr>
      </w:pPr>
      <w:r w:rsidRPr="00576A80">
        <w:rPr>
          <w:rFonts w:asciiTheme="minorHAnsi" w:hAnsiTheme="minorHAnsi" w:cstheme="minorHAnsi"/>
          <w:szCs w:val="24"/>
        </w:rPr>
        <w:t>CIG</w:t>
      </w:r>
      <w:r w:rsidRPr="00576A80">
        <w:rPr>
          <w:rFonts w:asciiTheme="minorHAnsi" w:hAnsiTheme="minorHAnsi" w:cstheme="minorHAnsi"/>
          <w:b/>
          <w:szCs w:val="24"/>
        </w:rPr>
        <w:t xml:space="preserve">  9471049CDF</w:t>
      </w:r>
      <w:r w:rsidRPr="00576A80">
        <w:rPr>
          <w:rFonts w:asciiTheme="minorHAnsi" w:hAnsiTheme="minorHAnsi" w:cstheme="minorHAnsi"/>
          <w:i/>
          <w:iCs/>
          <w:szCs w:val="24"/>
        </w:rPr>
        <w:t>”</w:t>
      </w:r>
      <w:r w:rsidRPr="00576A80">
        <w:rPr>
          <w:rFonts w:asciiTheme="minorHAnsi" w:hAnsiTheme="minorHAnsi" w:cstheme="minorHAnsi"/>
          <w:szCs w:val="24"/>
        </w:rPr>
        <w:t xml:space="preserve"> -</w:t>
      </w:r>
    </w:p>
    <w:p w14:paraId="549CB9B6" w14:textId="77777777" w:rsidR="00094C12" w:rsidRDefault="00094C12" w:rsidP="00094C12">
      <w:pPr>
        <w:spacing w:after="160" w:line="259" w:lineRule="auto"/>
        <w:ind w:left="0" w:firstLine="0"/>
        <w:jc w:val="left"/>
      </w:pPr>
    </w:p>
    <w:p w14:paraId="56480317" w14:textId="77777777" w:rsidR="007C2614" w:rsidRDefault="001E02BE" w:rsidP="00094C12">
      <w:pPr>
        <w:spacing w:after="0" w:line="360" w:lineRule="auto"/>
        <w:ind w:right="93"/>
      </w:pPr>
      <w:r>
        <w:t xml:space="preserve">Il sottoscritto__________________________________________________________________ Codice Fiscale ________________________________________________________________ nato a </w:t>
      </w:r>
    </w:p>
    <w:p w14:paraId="23AB7AE0" w14:textId="77777777" w:rsidR="007C2614" w:rsidRDefault="001E02BE" w:rsidP="00094C12">
      <w:pPr>
        <w:spacing w:after="0" w:line="360" w:lineRule="auto"/>
        <w:ind w:right="93"/>
      </w:pPr>
      <w:r>
        <w:t xml:space="preserve">____________________________________ il __________________________________ residente a </w:t>
      </w:r>
    </w:p>
    <w:p w14:paraId="04959DF9" w14:textId="478AA6CD" w:rsidR="007C2614" w:rsidRDefault="001E02BE" w:rsidP="00094C12">
      <w:pPr>
        <w:spacing w:after="0" w:line="360" w:lineRule="auto"/>
        <w:ind w:right="93"/>
      </w:pPr>
      <w:r>
        <w:t>____________________________________________________________________ via______________________________________________________________ n.___________ in qualità di ___________________________________________________________________ con studio professionale in ______________________________________________________ via/piazza_____________________________________________________________________ Partita I.V.A. n._________________________________________________________________ tel. n. ________________________________ fax n. __________________________________ email__________________________________ PEC ___________________________</w:t>
      </w:r>
      <w:r w:rsidR="00094C12">
        <w:t xml:space="preserve"> in riferimento alla procedura indicata in oggetto </w:t>
      </w:r>
    </w:p>
    <w:p w14:paraId="7ADA0E94" w14:textId="77777777" w:rsidR="007C2614" w:rsidRDefault="001E02BE" w:rsidP="00094C12">
      <w:pPr>
        <w:numPr>
          <w:ilvl w:val="0"/>
          <w:numId w:val="4"/>
        </w:numPr>
        <w:spacing w:after="0" w:line="360" w:lineRule="auto"/>
        <w:ind w:right="93" w:hanging="360"/>
      </w:pPr>
      <w:r>
        <w:t>consapevole delle sanzioni penali richiamate dall’art. 76 del DPR 445/00 in caso di dichiarazioni mendaci e della decadenza dei benefici eventualmente conseguiti al provvedimento emanato sulla base di dichiarazioni non veritiere, di cui all’art. 75 del citato DPR 445/00;</w:t>
      </w:r>
    </w:p>
    <w:p w14:paraId="1A6E3BA7" w14:textId="77777777" w:rsidR="007C2614" w:rsidRDefault="001E02BE" w:rsidP="00094C12">
      <w:pPr>
        <w:numPr>
          <w:ilvl w:val="0"/>
          <w:numId w:val="4"/>
        </w:numPr>
        <w:spacing w:after="0" w:line="360" w:lineRule="auto"/>
        <w:ind w:right="93" w:hanging="360"/>
      </w:pPr>
      <w:r>
        <w:t>ai sensi e per gli effetti dell’art. 47 del citato DPR 445/00;</w:t>
      </w:r>
    </w:p>
    <w:p w14:paraId="11F34120" w14:textId="77777777" w:rsidR="007C2614" w:rsidRDefault="001E02BE" w:rsidP="00094C12">
      <w:pPr>
        <w:numPr>
          <w:ilvl w:val="0"/>
          <w:numId w:val="4"/>
        </w:numPr>
        <w:spacing w:after="0" w:line="360" w:lineRule="auto"/>
        <w:ind w:right="93" w:hanging="360"/>
      </w:pPr>
      <w:r>
        <w:t>sotto la propria responsabilità</w:t>
      </w:r>
    </w:p>
    <w:p w14:paraId="3C1618BB" w14:textId="77777777" w:rsidR="007C2614" w:rsidRDefault="001E02BE" w:rsidP="00094C12">
      <w:pPr>
        <w:pStyle w:val="Titolo1"/>
        <w:spacing w:after="0" w:line="360" w:lineRule="auto"/>
        <w:ind w:left="261" w:right="234"/>
      </w:pPr>
      <w:r>
        <w:t>DICHIARA</w:t>
      </w:r>
      <w:r>
        <w:rPr>
          <w:b w:val="0"/>
        </w:rPr>
        <w:t xml:space="preserve"> </w:t>
      </w:r>
    </w:p>
    <w:p w14:paraId="36BF88F0" w14:textId="77777777" w:rsidR="007C2614" w:rsidRDefault="001E02BE" w:rsidP="00094C12">
      <w:pPr>
        <w:numPr>
          <w:ilvl w:val="0"/>
          <w:numId w:val="5"/>
        </w:numPr>
        <w:spacing w:after="0" w:line="360" w:lineRule="auto"/>
        <w:ind w:right="93" w:hanging="360"/>
      </w:pPr>
      <w:r>
        <w:t>di non versare in alcuna delle ipotesi previste dall’art. 80 decreto legislativo n. 50 del 18/04/2016 e ss.mm.ii.;</w:t>
      </w:r>
    </w:p>
    <w:p w14:paraId="6CF53235" w14:textId="77777777" w:rsidR="007C2614" w:rsidRDefault="001E02BE" w:rsidP="00094C12">
      <w:pPr>
        <w:numPr>
          <w:ilvl w:val="0"/>
          <w:numId w:val="5"/>
        </w:numPr>
        <w:spacing w:after="0" w:line="360" w:lineRule="auto"/>
        <w:ind w:right="93" w:hanging="360"/>
      </w:pPr>
      <w:r>
        <w:t>di non avere procedimenti penali pendenti per reati previsti dalla stessa norma;</w:t>
      </w:r>
    </w:p>
    <w:p w14:paraId="1593FEFD" w14:textId="77777777" w:rsidR="007C2614" w:rsidRDefault="001E02BE" w:rsidP="00094C12">
      <w:pPr>
        <w:numPr>
          <w:ilvl w:val="0"/>
          <w:numId w:val="5"/>
        </w:numPr>
        <w:spacing w:after="0" w:line="360" w:lineRule="auto"/>
        <w:ind w:right="93" w:hanging="360"/>
      </w:pPr>
      <w:r>
        <w:t>di non versare in situazioni debitorie ingiustificate nei confronti delle P.A;</w:t>
      </w:r>
    </w:p>
    <w:p w14:paraId="69A9DA64" w14:textId="77777777" w:rsidR="007C2614" w:rsidRDefault="001E02BE" w:rsidP="00094C12">
      <w:pPr>
        <w:numPr>
          <w:ilvl w:val="0"/>
          <w:numId w:val="5"/>
        </w:numPr>
        <w:spacing w:after="0" w:line="360" w:lineRule="auto"/>
        <w:ind w:right="93" w:hanging="360"/>
      </w:pPr>
      <w:r>
        <w:t>Di non trovarsi in una situazione di conflitto di interessi e neppure potenziale nei confronti della P.A e dell’ufficio procedente.</w:t>
      </w:r>
    </w:p>
    <w:p w14:paraId="342C2E28" w14:textId="63A2FC69" w:rsidR="007C2614" w:rsidRDefault="001E02BE" w:rsidP="00094C12">
      <w:pPr>
        <w:tabs>
          <w:tab w:val="center" w:pos="1949"/>
          <w:tab w:val="right" w:pos="10091"/>
        </w:tabs>
        <w:spacing w:after="0" w:line="360" w:lineRule="auto"/>
        <w:ind w:left="0" w:firstLine="0"/>
        <w:jc w:val="left"/>
      </w:pPr>
      <w:r>
        <w:rPr>
          <w:rFonts w:ascii="Calibri" w:eastAsia="Calibri" w:hAnsi="Calibri" w:cs="Calibri"/>
          <w:sz w:val="22"/>
        </w:rPr>
        <w:tab/>
      </w:r>
      <w:r>
        <w:tab/>
        <w:t xml:space="preserve">in fede </w:t>
      </w:r>
    </w:p>
    <w:p w14:paraId="22F76C34" w14:textId="77777777" w:rsidR="007C2614" w:rsidRDefault="001E02BE" w:rsidP="00094C12">
      <w:pPr>
        <w:spacing w:after="0" w:line="360" w:lineRule="auto"/>
        <w:ind w:left="-5"/>
        <w:jc w:val="left"/>
      </w:pPr>
      <w:r>
        <w:rPr>
          <w:b/>
          <w:u w:val="single" w:color="000000"/>
        </w:rPr>
        <w:t>Si allegano:</w:t>
      </w:r>
      <w:r>
        <w:rPr>
          <w:b/>
        </w:rPr>
        <w:t xml:space="preserve">  </w:t>
      </w:r>
    </w:p>
    <w:p w14:paraId="08FED33F" w14:textId="77777777" w:rsidR="007C2614" w:rsidRDefault="001E02BE" w:rsidP="00094C12">
      <w:pPr>
        <w:numPr>
          <w:ilvl w:val="0"/>
          <w:numId w:val="5"/>
        </w:numPr>
        <w:spacing w:after="0" w:line="360" w:lineRule="auto"/>
        <w:ind w:right="93" w:hanging="360"/>
      </w:pPr>
      <w:r>
        <w:rPr>
          <w:b/>
          <w:u w:val="single" w:color="000000"/>
        </w:rPr>
        <w:t>Curriculum vitae;</w:t>
      </w:r>
    </w:p>
    <w:p w14:paraId="32FACEE3" w14:textId="77777777" w:rsidR="007C2614" w:rsidRDefault="001E02BE" w:rsidP="00094C12">
      <w:pPr>
        <w:numPr>
          <w:ilvl w:val="0"/>
          <w:numId w:val="5"/>
        </w:numPr>
        <w:spacing w:after="0" w:line="360" w:lineRule="auto"/>
        <w:ind w:right="93" w:hanging="360"/>
      </w:pPr>
      <w:r>
        <w:rPr>
          <w:b/>
          <w:u w:val="single" w:color="000000"/>
        </w:rPr>
        <w:t>Copia di documento di identità, in corso di validità.</w:t>
      </w:r>
    </w:p>
    <w:sectPr w:rsidR="007C2614" w:rsidSect="00094C12">
      <w:pgSz w:w="11899" w:h="16841"/>
      <w:pgMar w:top="1071" w:right="912" w:bottom="568" w:left="8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335EF"/>
    <w:multiLevelType w:val="hybridMultilevel"/>
    <w:tmpl w:val="B246B658"/>
    <w:lvl w:ilvl="0" w:tplc="CFC8D844">
      <w:start w:val="1"/>
      <w:numFmt w:val="bullet"/>
      <w:lvlText w:val=""/>
      <w:lvlJc w:val="left"/>
      <w:pPr>
        <w:ind w:left="8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6152E760">
      <w:start w:val="1"/>
      <w:numFmt w:val="bullet"/>
      <w:lvlText w:val="o"/>
      <w:lvlJc w:val="left"/>
      <w:pPr>
        <w:ind w:left="108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E814E8A4">
      <w:start w:val="1"/>
      <w:numFmt w:val="bullet"/>
      <w:lvlText w:val="▪"/>
      <w:lvlJc w:val="left"/>
      <w:pPr>
        <w:ind w:left="180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900C82B2">
      <w:start w:val="1"/>
      <w:numFmt w:val="bullet"/>
      <w:lvlText w:val="•"/>
      <w:lvlJc w:val="left"/>
      <w:pPr>
        <w:ind w:left="252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4740DA7A">
      <w:start w:val="1"/>
      <w:numFmt w:val="bullet"/>
      <w:lvlText w:val="o"/>
      <w:lvlJc w:val="left"/>
      <w:pPr>
        <w:ind w:left="324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13367354">
      <w:start w:val="1"/>
      <w:numFmt w:val="bullet"/>
      <w:lvlText w:val="▪"/>
      <w:lvlJc w:val="left"/>
      <w:pPr>
        <w:ind w:left="396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D640D718">
      <w:start w:val="1"/>
      <w:numFmt w:val="bullet"/>
      <w:lvlText w:val="•"/>
      <w:lvlJc w:val="left"/>
      <w:pPr>
        <w:ind w:left="468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5E6A9BDE">
      <w:start w:val="1"/>
      <w:numFmt w:val="bullet"/>
      <w:lvlText w:val="o"/>
      <w:lvlJc w:val="left"/>
      <w:pPr>
        <w:ind w:left="540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1752FA78">
      <w:start w:val="1"/>
      <w:numFmt w:val="bullet"/>
      <w:lvlText w:val="▪"/>
      <w:lvlJc w:val="left"/>
      <w:pPr>
        <w:ind w:left="612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BC56F06"/>
    <w:multiLevelType w:val="hybridMultilevel"/>
    <w:tmpl w:val="EF02B38C"/>
    <w:lvl w:ilvl="0" w:tplc="72D00528">
      <w:start w:val="1"/>
      <w:numFmt w:val="bullet"/>
      <w:lvlText w:val=""/>
      <w:lvlJc w:val="left"/>
      <w:pPr>
        <w:ind w:left="80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241245CA">
      <w:start w:val="1"/>
      <w:numFmt w:val="bullet"/>
      <w:lvlText w:val="o"/>
      <w:lvlJc w:val="left"/>
      <w:pPr>
        <w:ind w:left="133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EB92E4F4">
      <w:start w:val="1"/>
      <w:numFmt w:val="bullet"/>
      <w:lvlText w:val="▪"/>
      <w:lvlJc w:val="left"/>
      <w:pPr>
        <w:ind w:left="205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F36C13F4">
      <w:start w:val="1"/>
      <w:numFmt w:val="bullet"/>
      <w:lvlText w:val="•"/>
      <w:lvlJc w:val="left"/>
      <w:pPr>
        <w:ind w:left="277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C1A21014">
      <w:start w:val="1"/>
      <w:numFmt w:val="bullet"/>
      <w:lvlText w:val="o"/>
      <w:lvlJc w:val="left"/>
      <w:pPr>
        <w:ind w:left="349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1E086C74">
      <w:start w:val="1"/>
      <w:numFmt w:val="bullet"/>
      <w:lvlText w:val="▪"/>
      <w:lvlJc w:val="left"/>
      <w:pPr>
        <w:ind w:left="421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F94ED84E">
      <w:start w:val="1"/>
      <w:numFmt w:val="bullet"/>
      <w:lvlText w:val="•"/>
      <w:lvlJc w:val="left"/>
      <w:pPr>
        <w:ind w:left="493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5F081BA">
      <w:start w:val="1"/>
      <w:numFmt w:val="bullet"/>
      <w:lvlText w:val="o"/>
      <w:lvlJc w:val="left"/>
      <w:pPr>
        <w:ind w:left="565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4488891A">
      <w:start w:val="1"/>
      <w:numFmt w:val="bullet"/>
      <w:lvlText w:val="▪"/>
      <w:lvlJc w:val="left"/>
      <w:pPr>
        <w:ind w:left="637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009751C"/>
    <w:multiLevelType w:val="hybridMultilevel"/>
    <w:tmpl w:val="1D384138"/>
    <w:lvl w:ilvl="0" w:tplc="833AAF42">
      <w:start w:val="1"/>
      <w:numFmt w:val="bullet"/>
      <w:lvlText w:val="-"/>
      <w:lvlJc w:val="left"/>
      <w:pPr>
        <w:ind w:left="957"/>
      </w:pPr>
      <w:rPr>
        <w:rFonts w:ascii="Bookman Old Style" w:eastAsia="Bookman Old Style" w:hAnsi="Bookman Old Style" w:cs="Bookman Old Style"/>
        <w:b w:val="0"/>
        <w:i/>
        <w:iCs/>
        <w:strike w:val="0"/>
        <w:dstrike w:val="0"/>
        <w:color w:val="000000"/>
        <w:sz w:val="20"/>
        <w:szCs w:val="20"/>
        <w:u w:val="none" w:color="000000"/>
        <w:bdr w:val="none" w:sz="0" w:space="0" w:color="auto"/>
        <w:shd w:val="clear" w:color="auto" w:fill="auto"/>
        <w:vertAlign w:val="baseline"/>
      </w:rPr>
    </w:lvl>
    <w:lvl w:ilvl="1" w:tplc="1E8A0DE4">
      <w:start w:val="1"/>
      <w:numFmt w:val="bullet"/>
      <w:lvlText w:val="o"/>
      <w:lvlJc w:val="left"/>
      <w:pPr>
        <w:ind w:left="1677"/>
      </w:pPr>
      <w:rPr>
        <w:rFonts w:ascii="Bookman Old Style" w:eastAsia="Bookman Old Style" w:hAnsi="Bookman Old Style" w:cs="Bookman Old Style"/>
        <w:b w:val="0"/>
        <w:i/>
        <w:iCs/>
        <w:strike w:val="0"/>
        <w:dstrike w:val="0"/>
        <w:color w:val="000000"/>
        <w:sz w:val="20"/>
        <w:szCs w:val="20"/>
        <w:u w:val="none" w:color="000000"/>
        <w:bdr w:val="none" w:sz="0" w:space="0" w:color="auto"/>
        <w:shd w:val="clear" w:color="auto" w:fill="auto"/>
        <w:vertAlign w:val="baseline"/>
      </w:rPr>
    </w:lvl>
    <w:lvl w:ilvl="2" w:tplc="33B2AFDC">
      <w:start w:val="1"/>
      <w:numFmt w:val="bullet"/>
      <w:lvlText w:val="▪"/>
      <w:lvlJc w:val="left"/>
      <w:pPr>
        <w:ind w:left="2397"/>
      </w:pPr>
      <w:rPr>
        <w:rFonts w:ascii="Bookman Old Style" w:eastAsia="Bookman Old Style" w:hAnsi="Bookman Old Style" w:cs="Bookman Old Style"/>
        <w:b w:val="0"/>
        <w:i/>
        <w:iCs/>
        <w:strike w:val="0"/>
        <w:dstrike w:val="0"/>
        <w:color w:val="000000"/>
        <w:sz w:val="20"/>
        <w:szCs w:val="20"/>
        <w:u w:val="none" w:color="000000"/>
        <w:bdr w:val="none" w:sz="0" w:space="0" w:color="auto"/>
        <w:shd w:val="clear" w:color="auto" w:fill="auto"/>
        <w:vertAlign w:val="baseline"/>
      </w:rPr>
    </w:lvl>
    <w:lvl w:ilvl="3" w:tplc="26F01D10">
      <w:start w:val="1"/>
      <w:numFmt w:val="bullet"/>
      <w:lvlText w:val="•"/>
      <w:lvlJc w:val="left"/>
      <w:pPr>
        <w:ind w:left="3117"/>
      </w:pPr>
      <w:rPr>
        <w:rFonts w:ascii="Bookman Old Style" w:eastAsia="Bookman Old Style" w:hAnsi="Bookman Old Style" w:cs="Bookman Old Style"/>
        <w:b w:val="0"/>
        <w:i/>
        <w:iCs/>
        <w:strike w:val="0"/>
        <w:dstrike w:val="0"/>
        <w:color w:val="000000"/>
        <w:sz w:val="20"/>
        <w:szCs w:val="20"/>
        <w:u w:val="none" w:color="000000"/>
        <w:bdr w:val="none" w:sz="0" w:space="0" w:color="auto"/>
        <w:shd w:val="clear" w:color="auto" w:fill="auto"/>
        <w:vertAlign w:val="baseline"/>
      </w:rPr>
    </w:lvl>
    <w:lvl w:ilvl="4" w:tplc="546AC810">
      <w:start w:val="1"/>
      <w:numFmt w:val="bullet"/>
      <w:lvlText w:val="o"/>
      <w:lvlJc w:val="left"/>
      <w:pPr>
        <w:ind w:left="3837"/>
      </w:pPr>
      <w:rPr>
        <w:rFonts w:ascii="Bookman Old Style" w:eastAsia="Bookman Old Style" w:hAnsi="Bookman Old Style" w:cs="Bookman Old Style"/>
        <w:b w:val="0"/>
        <w:i/>
        <w:iCs/>
        <w:strike w:val="0"/>
        <w:dstrike w:val="0"/>
        <w:color w:val="000000"/>
        <w:sz w:val="20"/>
        <w:szCs w:val="20"/>
        <w:u w:val="none" w:color="000000"/>
        <w:bdr w:val="none" w:sz="0" w:space="0" w:color="auto"/>
        <w:shd w:val="clear" w:color="auto" w:fill="auto"/>
        <w:vertAlign w:val="baseline"/>
      </w:rPr>
    </w:lvl>
    <w:lvl w:ilvl="5" w:tplc="C700C84A">
      <w:start w:val="1"/>
      <w:numFmt w:val="bullet"/>
      <w:lvlText w:val="▪"/>
      <w:lvlJc w:val="left"/>
      <w:pPr>
        <w:ind w:left="4557"/>
      </w:pPr>
      <w:rPr>
        <w:rFonts w:ascii="Bookman Old Style" w:eastAsia="Bookman Old Style" w:hAnsi="Bookman Old Style" w:cs="Bookman Old Style"/>
        <w:b w:val="0"/>
        <w:i/>
        <w:iCs/>
        <w:strike w:val="0"/>
        <w:dstrike w:val="0"/>
        <w:color w:val="000000"/>
        <w:sz w:val="20"/>
        <w:szCs w:val="20"/>
        <w:u w:val="none" w:color="000000"/>
        <w:bdr w:val="none" w:sz="0" w:space="0" w:color="auto"/>
        <w:shd w:val="clear" w:color="auto" w:fill="auto"/>
        <w:vertAlign w:val="baseline"/>
      </w:rPr>
    </w:lvl>
    <w:lvl w:ilvl="6" w:tplc="613A69DE">
      <w:start w:val="1"/>
      <w:numFmt w:val="bullet"/>
      <w:lvlText w:val="•"/>
      <w:lvlJc w:val="left"/>
      <w:pPr>
        <w:ind w:left="5277"/>
      </w:pPr>
      <w:rPr>
        <w:rFonts w:ascii="Bookman Old Style" w:eastAsia="Bookman Old Style" w:hAnsi="Bookman Old Style" w:cs="Bookman Old Style"/>
        <w:b w:val="0"/>
        <w:i/>
        <w:iCs/>
        <w:strike w:val="0"/>
        <w:dstrike w:val="0"/>
        <w:color w:val="000000"/>
        <w:sz w:val="20"/>
        <w:szCs w:val="20"/>
        <w:u w:val="none" w:color="000000"/>
        <w:bdr w:val="none" w:sz="0" w:space="0" w:color="auto"/>
        <w:shd w:val="clear" w:color="auto" w:fill="auto"/>
        <w:vertAlign w:val="baseline"/>
      </w:rPr>
    </w:lvl>
    <w:lvl w:ilvl="7" w:tplc="ECD65270">
      <w:start w:val="1"/>
      <w:numFmt w:val="bullet"/>
      <w:lvlText w:val="o"/>
      <w:lvlJc w:val="left"/>
      <w:pPr>
        <w:ind w:left="5997"/>
      </w:pPr>
      <w:rPr>
        <w:rFonts w:ascii="Bookman Old Style" w:eastAsia="Bookman Old Style" w:hAnsi="Bookman Old Style" w:cs="Bookman Old Style"/>
        <w:b w:val="0"/>
        <w:i/>
        <w:iCs/>
        <w:strike w:val="0"/>
        <w:dstrike w:val="0"/>
        <w:color w:val="000000"/>
        <w:sz w:val="20"/>
        <w:szCs w:val="20"/>
        <w:u w:val="none" w:color="000000"/>
        <w:bdr w:val="none" w:sz="0" w:space="0" w:color="auto"/>
        <w:shd w:val="clear" w:color="auto" w:fill="auto"/>
        <w:vertAlign w:val="baseline"/>
      </w:rPr>
    </w:lvl>
    <w:lvl w:ilvl="8" w:tplc="0802787E">
      <w:start w:val="1"/>
      <w:numFmt w:val="bullet"/>
      <w:lvlText w:val="▪"/>
      <w:lvlJc w:val="left"/>
      <w:pPr>
        <w:ind w:left="6717"/>
      </w:pPr>
      <w:rPr>
        <w:rFonts w:ascii="Bookman Old Style" w:eastAsia="Bookman Old Style" w:hAnsi="Bookman Old Style" w:cs="Bookman Old Style"/>
        <w:b w:val="0"/>
        <w:i/>
        <w:iCs/>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9923748"/>
    <w:multiLevelType w:val="hybridMultilevel"/>
    <w:tmpl w:val="242AC622"/>
    <w:lvl w:ilvl="0" w:tplc="B9AED712">
      <w:start w:val="1"/>
      <w:numFmt w:val="lowerLetter"/>
      <w:lvlText w:val="%1."/>
      <w:lvlJc w:val="left"/>
      <w:pPr>
        <w:ind w:left="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4C2044">
      <w:start w:val="1"/>
      <w:numFmt w:val="lowerLetter"/>
      <w:lvlText w:val="%2"/>
      <w:lvlJc w:val="left"/>
      <w:pPr>
        <w:ind w:left="1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E2DBA2">
      <w:start w:val="1"/>
      <w:numFmt w:val="lowerRoman"/>
      <w:lvlText w:val="%3"/>
      <w:lvlJc w:val="left"/>
      <w:pPr>
        <w:ind w:left="1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032C268">
      <w:start w:val="1"/>
      <w:numFmt w:val="decimal"/>
      <w:lvlText w:val="%4"/>
      <w:lvlJc w:val="left"/>
      <w:pPr>
        <w:ind w:left="2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7A4A3C">
      <w:start w:val="1"/>
      <w:numFmt w:val="lowerLetter"/>
      <w:lvlText w:val="%5"/>
      <w:lvlJc w:val="left"/>
      <w:pPr>
        <w:ind w:left="3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72907C">
      <w:start w:val="1"/>
      <w:numFmt w:val="lowerRoman"/>
      <w:lvlText w:val="%6"/>
      <w:lvlJc w:val="left"/>
      <w:pPr>
        <w:ind w:left="3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302646">
      <w:start w:val="1"/>
      <w:numFmt w:val="decimal"/>
      <w:lvlText w:val="%7"/>
      <w:lvlJc w:val="left"/>
      <w:pPr>
        <w:ind w:left="46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8648296">
      <w:start w:val="1"/>
      <w:numFmt w:val="lowerLetter"/>
      <w:lvlText w:val="%8"/>
      <w:lvlJc w:val="left"/>
      <w:pPr>
        <w:ind w:left="54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8EEDB2">
      <w:start w:val="1"/>
      <w:numFmt w:val="lowerRoman"/>
      <w:lvlText w:val="%9"/>
      <w:lvlJc w:val="left"/>
      <w:pPr>
        <w:ind w:left="61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D151402"/>
    <w:multiLevelType w:val="hybridMultilevel"/>
    <w:tmpl w:val="9E96561A"/>
    <w:lvl w:ilvl="0" w:tplc="A140BE1A">
      <w:start w:val="1"/>
      <w:numFmt w:val="bullet"/>
      <w:lvlText w:val="-"/>
      <w:lvlJc w:val="left"/>
      <w:pPr>
        <w:ind w:left="955"/>
      </w:pPr>
      <w:rPr>
        <w:rFonts w:ascii="Bookman Old Style" w:eastAsia="Bookman Old Style" w:hAnsi="Bookman Old Style" w:cs="Bookman Old Style"/>
        <w:b w:val="0"/>
        <w:i/>
        <w:iCs/>
        <w:strike w:val="0"/>
        <w:dstrike w:val="0"/>
        <w:color w:val="000000"/>
        <w:sz w:val="20"/>
        <w:szCs w:val="20"/>
        <w:u w:val="none" w:color="000000"/>
        <w:bdr w:val="none" w:sz="0" w:space="0" w:color="auto"/>
        <w:shd w:val="clear" w:color="auto" w:fill="auto"/>
        <w:vertAlign w:val="baseline"/>
      </w:rPr>
    </w:lvl>
    <w:lvl w:ilvl="1" w:tplc="73EE0A5E">
      <w:start w:val="1"/>
      <w:numFmt w:val="bullet"/>
      <w:lvlText w:val="o"/>
      <w:lvlJc w:val="left"/>
      <w:pPr>
        <w:ind w:left="1477"/>
      </w:pPr>
      <w:rPr>
        <w:rFonts w:ascii="Bookman Old Style" w:eastAsia="Bookman Old Style" w:hAnsi="Bookman Old Style" w:cs="Bookman Old Style"/>
        <w:b w:val="0"/>
        <w:i/>
        <w:iCs/>
        <w:strike w:val="0"/>
        <w:dstrike w:val="0"/>
        <w:color w:val="000000"/>
        <w:sz w:val="20"/>
        <w:szCs w:val="20"/>
        <w:u w:val="none" w:color="000000"/>
        <w:bdr w:val="none" w:sz="0" w:space="0" w:color="auto"/>
        <w:shd w:val="clear" w:color="auto" w:fill="auto"/>
        <w:vertAlign w:val="baseline"/>
      </w:rPr>
    </w:lvl>
    <w:lvl w:ilvl="2" w:tplc="294A44EE">
      <w:start w:val="1"/>
      <w:numFmt w:val="bullet"/>
      <w:lvlText w:val="▪"/>
      <w:lvlJc w:val="left"/>
      <w:pPr>
        <w:ind w:left="2197"/>
      </w:pPr>
      <w:rPr>
        <w:rFonts w:ascii="Bookman Old Style" w:eastAsia="Bookman Old Style" w:hAnsi="Bookman Old Style" w:cs="Bookman Old Style"/>
        <w:b w:val="0"/>
        <w:i/>
        <w:iCs/>
        <w:strike w:val="0"/>
        <w:dstrike w:val="0"/>
        <w:color w:val="000000"/>
        <w:sz w:val="20"/>
        <w:szCs w:val="20"/>
        <w:u w:val="none" w:color="000000"/>
        <w:bdr w:val="none" w:sz="0" w:space="0" w:color="auto"/>
        <w:shd w:val="clear" w:color="auto" w:fill="auto"/>
        <w:vertAlign w:val="baseline"/>
      </w:rPr>
    </w:lvl>
    <w:lvl w:ilvl="3" w:tplc="C1D2392C">
      <w:start w:val="1"/>
      <w:numFmt w:val="bullet"/>
      <w:lvlText w:val="•"/>
      <w:lvlJc w:val="left"/>
      <w:pPr>
        <w:ind w:left="2917"/>
      </w:pPr>
      <w:rPr>
        <w:rFonts w:ascii="Bookman Old Style" w:eastAsia="Bookman Old Style" w:hAnsi="Bookman Old Style" w:cs="Bookman Old Style"/>
        <w:b w:val="0"/>
        <w:i/>
        <w:iCs/>
        <w:strike w:val="0"/>
        <w:dstrike w:val="0"/>
        <w:color w:val="000000"/>
        <w:sz w:val="20"/>
        <w:szCs w:val="20"/>
        <w:u w:val="none" w:color="000000"/>
        <w:bdr w:val="none" w:sz="0" w:space="0" w:color="auto"/>
        <w:shd w:val="clear" w:color="auto" w:fill="auto"/>
        <w:vertAlign w:val="baseline"/>
      </w:rPr>
    </w:lvl>
    <w:lvl w:ilvl="4" w:tplc="CC242336">
      <w:start w:val="1"/>
      <w:numFmt w:val="bullet"/>
      <w:lvlText w:val="o"/>
      <w:lvlJc w:val="left"/>
      <w:pPr>
        <w:ind w:left="3637"/>
      </w:pPr>
      <w:rPr>
        <w:rFonts w:ascii="Bookman Old Style" w:eastAsia="Bookman Old Style" w:hAnsi="Bookman Old Style" w:cs="Bookman Old Style"/>
        <w:b w:val="0"/>
        <w:i/>
        <w:iCs/>
        <w:strike w:val="0"/>
        <w:dstrike w:val="0"/>
        <w:color w:val="000000"/>
        <w:sz w:val="20"/>
        <w:szCs w:val="20"/>
        <w:u w:val="none" w:color="000000"/>
        <w:bdr w:val="none" w:sz="0" w:space="0" w:color="auto"/>
        <w:shd w:val="clear" w:color="auto" w:fill="auto"/>
        <w:vertAlign w:val="baseline"/>
      </w:rPr>
    </w:lvl>
    <w:lvl w:ilvl="5" w:tplc="369E98AC">
      <w:start w:val="1"/>
      <w:numFmt w:val="bullet"/>
      <w:lvlText w:val="▪"/>
      <w:lvlJc w:val="left"/>
      <w:pPr>
        <w:ind w:left="4357"/>
      </w:pPr>
      <w:rPr>
        <w:rFonts w:ascii="Bookman Old Style" w:eastAsia="Bookman Old Style" w:hAnsi="Bookman Old Style" w:cs="Bookman Old Style"/>
        <w:b w:val="0"/>
        <w:i/>
        <w:iCs/>
        <w:strike w:val="0"/>
        <w:dstrike w:val="0"/>
        <w:color w:val="000000"/>
        <w:sz w:val="20"/>
        <w:szCs w:val="20"/>
        <w:u w:val="none" w:color="000000"/>
        <w:bdr w:val="none" w:sz="0" w:space="0" w:color="auto"/>
        <w:shd w:val="clear" w:color="auto" w:fill="auto"/>
        <w:vertAlign w:val="baseline"/>
      </w:rPr>
    </w:lvl>
    <w:lvl w:ilvl="6" w:tplc="8D88183A">
      <w:start w:val="1"/>
      <w:numFmt w:val="bullet"/>
      <w:lvlText w:val="•"/>
      <w:lvlJc w:val="left"/>
      <w:pPr>
        <w:ind w:left="5077"/>
      </w:pPr>
      <w:rPr>
        <w:rFonts w:ascii="Bookman Old Style" w:eastAsia="Bookman Old Style" w:hAnsi="Bookman Old Style" w:cs="Bookman Old Style"/>
        <w:b w:val="0"/>
        <w:i/>
        <w:iCs/>
        <w:strike w:val="0"/>
        <w:dstrike w:val="0"/>
        <w:color w:val="000000"/>
        <w:sz w:val="20"/>
        <w:szCs w:val="20"/>
        <w:u w:val="none" w:color="000000"/>
        <w:bdr w:val="none" w:sz="0" w:space="0" w:color="auto"/>
        <w:shd w:val="clear" w:color="auto" w:fill="auto"/>
        <w:vertAlign w:val="baseline"/>
      </w:rPr>
    </w:lvl>
    <w:lvl w:ilvl="7" w:tplc="B5A27ED0">
      <w:start w:val="1"/>
      <w:numFmt w:val="bullet"/>
      <w:lvlText w:val="o"/>
      <w:lvlJc w:val="left"/>
      <w:pPr>
        <w:ind w:left="5797"/>
      </w:pPr>
      <w:rPr>
        <w:rFonts w:ascii="Bookman Old Style" w:eastAsia="Bookman Old Style" w:hAnsi="Bookman Old Style" w:cs="Bookman Old Style"/>
        <w:b w:val="0"/>
        <w:i/>
        <w:iCs/>
        <w:strike w:val="0"/>
        <w:dstrike w:val="0"/>
        <w:color w:val="000000"/>
        <w:sz w:val="20"/>
        <w:szCs w:val="20"/>
        <w:u w:val="none" w:color="000000"/>
        <w:bdr w:val="none" w:sz="0" w:space="0" w:color="auto"/>
        <w:shd w:val="clear" w:color="auto" w:fill="auto"/>
        <w:vertAlign w:val="baseline"/>
      </w:rPr>
    </w:lvl>
    <w:lvl w:ilvl="8" w:tplc="9462FC7A">
      <w:start w:val="1"/>
      <w:numFmt w:val="bullet"/>
      <w:lvlText w:val="▪"/>
      <w:lvlJc w:val="left"/>
      <w:pPr>
        <w:ind w:left="6517"/>
      </w:pPr>
      <w:rPr>
        <w:rFonts w:ascii="Bookman Old Style" w:eastAsia="Bookman Old Style" w:hAnsi="Bookman Old Style" w:cs="Bookman Old Style"/>
        <w:b w:val="0"/>
        <w:i/>
        <w:iCs/>
        <w:strike w:val="0"/>
        <w:dstrike w:val="0"/>
        <w:color w:val="000000"/>
        <w:sz w:val="20"/>
        <w:szCs w:val="20"/>
        <w:u w:val="none" w:color="000000"/>
        <w:bdr w:val="none" w:sz="0" w:space="0" w:color="auto"/>
        <w:shd w:val="clear" w:color="auto" w:fill="auto"/>
        <w:vertAlign w:val="baseline"/>
      </w:rPr>
    </w:lvl>
  </w:abstractNum>
  <w:num w:numId="1" w16cid:durableId="282735973">
    <w:abstractNumId w:val="1"/>
  </w:num>
  <w:num w:numId="2" w16cid:durableId="916206561">
    <w:abstractNumId w:val="0"/>
  </w:num>
  <w:num w:numId="3" w16cid:durableId="1754619339">
    <w:abstractNumId w:val="3"/>
  </w:num>
  <w:num w:numId="4" w16cid:durableId="1979066319">
    <w:abstractNumId w:val="2"/>
  </w:num>
  <w:num w:numId="5" w16cid:durableId="13899625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614"/>
    <w:rsid w:val="00094C12"/>
    <w:rsid w:val="001013DB"/>
    <w:rsid w:val="001E02BE"/>
    <w:rsid w:val="003A2A1E"/>
    <w:rsid w:val="00481E8E"/>
    <w:rsid w:val="004C5CFE"/>
    <w:rsid w:val="00576A80"/>
    <w:rsid w:val="0064621A"/>
    <w:rsid w:val="007C2614"/>
    <w:rsid w:val="00976362"/>
    <w:rsid w:val="00F975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E4AF8"/>
  <w15:docId w15:val="{071641B2-9F77-4F68-A6AC-F2BD0A637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 w:line="264" w:lineRule="auto"/>
      <w:ind w:left="134"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38" w:line="265" w:lineRule="auto"/>
      <w:ind w:left="27" w:hanging="10"/>
      <w:jc w:val="center"/>
      <w:outlineLvl w:val="0"/>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rPr>
  </w:style>
  <w:style w:type="character" w:styleId="Collegamentoipertestuale">
    <w:name w:val="Hyperlink"/>
    <w:uiPriority w:val="99"/>
    <w:semiHidden/>
    <w:unhideWhenUsed/>
    <w:rsid w:val="00481E8E"/>
    <w:rPr>
      <w:rFonts w:ascii="Times New Roman" w:hAnsi="Times New Roman" w:cs="Times New Roman" w:hint="default"/>
      <w:color w:val="0000FF"/>
      <w:u w:val="single"/>
    </w:rPr>
  </w:style>
  <w:style w:type="table" w:styleId="Grigliatabella">
    <w:name w:val="Table Grid"/>
    <w:basedOn w:val="Tabellanormale"/>
    <w:uiPriority w:val="39"/>
    <w:rsid w:val="00576A8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576A80"/>
    <w:pPr>
      <w:widowControl w:val="0"/>
      <w:autoSpaceDE w:val="0"/>
      <w:autoSpaceDN w:val="0"/>
      <w:spacing w:after="0" w:line="240" w:lineRule="auto"/>
      <w:ind w:left="0" w:firstLine="0"/>
      <w:jc w:val="left"/>
    </w:pPr>
    <w:rPr>
      <w:rFonts w:ascii="Arial" w:eastAsia="Arial" w:hAnsi="Arial" w:cs="Arial"/>
      <w:color w:val="auto"/>
      <w:sz w:val="22"/>
      <w:lang w:bidi="it-IT"/>
    </w:rPr>
  </w:style>
  <w:style w:type="character" w:customStyle="1" w:styleId="CorpotestoCarattere">
    <w:name w:val="Corpo testo Carattere"/>
    <w:basedOn w:val="Carpredefinitoparagrafo"/>
    <w:link w:val="Corpotesto"/>
    <w:uiPriority w:val="1"/>
    <w:rsid w:val="00576A80"/>
    <w:rPr>
      <w:rFonts w:ascii="Arial" w:eastAsia="Arial" w:hAnsi="Arial" w:cs="Arial"/>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1612</Words>
  <Characters>9194</Characters>
  <Application>Microsoft Office Word</Application>
  <DocSecurity>0</DocSecurity>
  <Lines>76</Lines>
  <Paragraphs>21</Paragraphs>
  <ScaleCrop>false</ScaleCrop>
  <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collaboratore01</dc:creator>
  <cp:keywords/>
  <cp:lastModifiedBy>Antonio Del Prete</cp:lastModifiedBy>
  <cp:revision>11</cp:revision>
  <dcterms:created xsi:type="dcterms:W3CDTF">2022-02-25T11:18:00Z</dcterms:created>
  <dcterms:modified xsi:type="dcterms:W3CDTF">2022-12-28T11:44:00Z</dcterms:modified>
</cp:coreProperties>
</file>